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B7B3" w14:textId="77777777" w:rsidR="001B12C2" w:rsidRPr="001B12C2" w:rsidRDefault="001B12C2" w:rsidP="001B12C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12C2">
        <w:rPr>
          <w:rFonts w:ascii="Times New Roman" w:hAnsi="Times New Roman" w:cs="Times New Roman"/>
          <w:b/>
          <w:bCs/>
          <w:sz w:val="24"/>
          <w:szCs w:val="24"/>
        </w:rPr>
        <w:t>Pakraftu</w:t>
      </w:r>
      <w:proofErr w:type="spellEnd"/>
      <w:r w:rsidRPr="001B12C2">
        <w:rPr>
          <w:rFonts w:ascii="Times New Roman" w:hAnsi="Times New Roman" w:cs="Times New Roman"/>
          <w:b/>
          <w:bCs/>
          <w:sz w:val="24"/>
          <w:szCs w:val="24"/>
        </w:rPr>
        <w:t xml:space="preserve"> nomas cena : </w:t>
      </w:r>
    </w:p>
    <w:p w14:paraId="3B0A01E1" w14:textId="00F61C6E" w:rsidR="001B12C2" w:rsidRPr="001B12C2" w:rsidRDefault="001C5A3A" w:rsidP="001B1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12C2" w:rsidRPr="001B12C2">
        <w:rPr>
          <w:rFonts w:ascii="Times New Roman" w:hAnsi="Times New Roman" w:cs="Times New Roman"/>
          <w:sz w:val="24"/>
          <w:szCs w:val="24"/>
        </w:rPr>
        <w:t xml:space="preserve">1vietīgais </w:t>
      </w:r>
      <w:proofErr w:type="spellStart"/>
      <w:r w:rsidR="001B12C2" w:rsidRPr="001B12C2">
        <w:rPr>
          <w:rFonts w:ascii="Times New Roman" w:hAnsi="Times New Roman" w:cs="Times New Roman"/>
          <w:sz w:val="24"/>
          <w:szCs w:val="24"/>
        </w:rPr>
        <w:t>pakrafts</w:t>
      </w:r>
      <w:proofErr w:type="spellEnd"/>
      <w:r w:rsidR="001B12C2" w:rsidRPr="001B12C2">
        <w:rPr>
          <w:rFonts w:ascii="Times New Roman" w:hAnsi="Times New Roman" w:cs="Times New Roman"/>
          <w:sz w:val="24"/>
          <w:szCs w:val="24"/>
        </w:rPr>
        <w:t xml:space="preserve"> - 25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14:paraId="09F6E2E4" w14:textId="1B5A0C01" w:rsidR="001B12C2" w:rsidRDefault="001C5A3A" w:rsidP="001B1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12C2" w:rsidRPr="001B12C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1B12C2" w:rsidRPr="001B12C2">
        <w:rPr>
          <w:rFonts w:ascii="Times New Roman" w:hAnsi="Times New Roman" w:cs="Times New Roman"/>
          <w:sz w:val="24"/>
          <w:szCs w:val="24"/>
        </w:rPr>
        <w:t>vietīgais</w:t>
      </w:r>
      <w:proofErr w:type="spellEnd"/>
      <w:r w:rsidR="001B12C2" w:rsidRPr="001B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2C2" w:rsidRPr="001B12C2">
        <w:rPr>
          <w:rFonts w:ascii="Times New Roman" w:hAnsi="Times New Roman" w:cs="Times New Roman"/>
          <w:sz w:val="24"/>
          <w:szCs w:val="24"/>
        </w:rPr>
        <w:t>pakrafts</w:t>
      </w:r>
      <w:proofErr w:type="spellEnd"/>
      <w:r w:rsidR="001B12C2" w:rsidRPr="001B12C2">
        <w:rPr>
          <w:rFonts w:ascii="Times New Roman" w:hAnsi="Times New Roman" w:cs="Times New Roman"/>
          <w:sz w:val="24"/>
          <w:szCs w:val="24"/>
        </w:rPr>
        <w:t xml:space="preserve"> - 30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14:paraId="72C418C6" w14:textId="77777777" w:rsid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</w:p>
    <w:p w14:paraId="5F6B099C" w14:textId="107BA70B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Rekvizīti</w:t>
      </w:r>
    </w:p>
    <w:p w14:paraId="285C9C23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SIA “BEIBUKS”</w:t>
      </w:r>
    </w:p>
    <w:p w14:paraId="03DEA4DD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2C2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1B12C2">
        <w:rPr>
          <w:rFonts w:ascii="Times New Roman" w:hAnsi="Times New Roman" w:cs="Times New Roman"/>
          <w:sz w:val="24"/>
          <w:szCs w:val="24"/>
        </w:rPr>
        <w:t>. nr. 41503063210</w:t>
      </w:r>
    </w:p>
    <w:p w14:paraId="0F6763F7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PVN nr. LV41503063210</w:t>
      </w:r>
    </w:p>
    <w:p w14:paraId="0C72BE9E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 xml:space="preserve">Juridiskā adrese: </w:t>
      </w:r>
      <w:proofErr w:type="spellStart"/>
      <w:r w:rsidRPr="001B12C2">
        <w:rPr>
          <w:rFonts w:ascii="Times New Roman" w:hAnsi="Times New Roman" w:cs="Times New Roman"/>
          <w:sz w:val="24"/>
          <w:szCs w:val="24"/>
        </w:rPr>
        <w:t>Viļuši</w:t>
      </w:r>
      <w:proofErr w:type="spellEnd"/>
      <w:r w:rsidRPr="001B12C2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1B12C2">
        <w:rPr>
          <w:rFonts w:ascii="Times New Roman" w:hAnsi="Times New Roman" w:cs="Times New Roman"/>
          <w:sz w:val="24"/>
          <w:szCs w:val="24"/>
        </w:rPr>
        <w:t>Viļuši</w:t>
      </w:r>
      <w:proofErr w:type="spellEnd"/>
      <w:r w:rsidRPr="001B12C2">
        <w:rPr>
          <w:rFonts w:ascii="Times New Roman" w:hAnsi="Times New Roman" w:cs="Times New Roman"/>
          <w:sz w:val="24"/>
          <w:szCs w:val="24"/>
        </w:rPr>
        <w:t>, Naujenes pag. Augšdaugavas novads, LV-5462</w:t>
      </w:r>
    </w:p>
    <w:p w14:paraId="29077C9B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AS Swedbank kods: HABA LV22</w:t>
      </w:r>
    </w:p>
    <w:p w14:paraId="3A7E625E" w14:textId="1F440B8B" w:rsidR="009C5B3A" w:rsidRPr="000C674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Konts: LV36HABA0551035792175</w:t>
      </w:r>
    </w:p>
    <w:sectPr w:rsidR="009C5B3A" w:rsidRPr="000C6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7957"/>
    <w:multiLevelType w:val="hybridMultilevel"/>
    <w:tmpl w:val="CAE8A2F8"/>
    <w:lvl w:ilvl="0" w:tplc="83363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9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32"/>
    <w:rsid w:val="000C6742"/>
    <w:rsid w:val="0011343E"/>
    <w:rsid w:val="00171DCD"/>
    <w:rsid w:val="001742BF"/>
    <w:rsid w:val="001B12C2"/>
    <w:rsid w:val="001C5A3A"/>
    <w:rsid w:val="001F4385"/>
    <w:rsid w:val="00327401"/>
    <w:rsid w:val="003641C0"/>
    <w:rsid w:val="003B1994"/>
    <w:rsid w:val="0049519F"/>
    <w:rsid w:val="006E36B7"/>
    <w:rsid w:val="007914EF"/>
    <w:rsid w:val="009B4032"/>
    <w:rsid w:val="009C5B3A"/>
    <w:rsid w:val="009E1D79"/>
    <w:rsid w:val="00A22AD2"/>
    <w:rsid w:val="00A72D37"/>
    <w:rsid w:val="00B228C5"/>
    <w:rsid w:val="00BB72E0"/>
    <w:rsid w:val="00BF7B04"/>
    <w:rsid w:val="00CE553F"/>
    <w:rsid w:val="00EC6C4D"/>
    <w:rsid w:val="00ED510B"/>
    <w:rsid w:val="00E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AD1C"/>
  <w15:chartTrackingRefBased/>
  <w15:docId w15:val="{E15A23BC-C57E-427E-A99A-5BB49A8F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6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6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s.dudarenoka@gmail.com</cp:lastModifiedBy>
  <cp:revision>6</cp:revision>
  <dcterms:created xsi:type="dcterms:W3CDTF">2025-09-12T10:52:00Z</dcterms:created>
  <dcterms:modified xsi:type="dcterms:W3CDTF">2025-09-15T06:41:00Z</dcterms:modified>
</cp:coreProperties>
</file>