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F65" w:rsidRPr="0056420D" w:rsidRDefault="006408AE" w:rsidP="00186F65">
      <w:pPr>
        <w:spacing w:after="0" w:line="240" w:lineRule="auto"/>
        <w:ind w:left="357"/>
        <w:jc w:val="center"/>
        <w:rPr>
          <w:rFonts w:ascii="Times New Roman" w:hAnsi="Times New Roman"/>
          <w:sz w:val="24"/>
          <w:szCs w:val="24"/>
        </w:rPr>
      </w:pPr>
      <w:r>
        <w:rPr>
          <w:noProof/>
          <w:lang w:eastAsia="lv-LV"/>
        </w:rPr>
        <w:drawing>
          <wp:inline distT="0" distB="0" distL="0" distR="0">
            <wp:extent cx="314960" cy="297180"/>
            <wp:effectExtent l="19050" t="0" r="8890" b="0"/>
            <wp:docPr id="11" name="Picture 1" descr="C:\Users\e5\Documents\Projekti_2016\Daugava - 100\Logo_la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Documents\Projekti_2016\Daugava - 100\Logo_laiva.jpg"/>
                    <pic:cNvPicPr>
                      <a:picLocks noChangeAspect="1" noChangeArrowheads="1"/>
                    </pic:cNvPicPr>
                  </pic:nvPicPr>
                  <pic:blipFill>
                    <a:blip r:embed="rId8" cstate="screen"/>
                    <a:srcRect/>
                    <a:stretch>
                      <a:fillRect/>
                    </a:stretch>
                  </pic:blipFill>
                  <pic:spPr bwMode="auto">
                    <a:xfrm>
                      <a:off x="0" y="0"/>
                      <a:ext cx="314960" cy="297180"/>
                    </a:xfrm>
                    <a:prstGeom prst="rect">
                      <a:avLst/>
                    </a:prstGeom>
                    <a:noFill/>
                    <a:ln w="9525">
                      <a:noFill/>
                      <a:miter lim="800000"/>
                      <a:headEnd/>
                      <a:tailEnd/>
                    </a:ln>
                  </pic:spPr>
                </pic:pic>
              </a:graphicData>
            </a:graphic>
          </wp:inline>
        </w:drawing>
      </w:r>
      <w:r w:rsidR="00186F65" w:rsidRPr="0056420D">
        <w:rPr>
          <w:sz w:val="24"/>
          <w:szCs w:val="24"/>
        </w:rPr>
        <w:t xml:space="preserve"> </w:t>
      </w:r>
      <w:r w:rsidR="00294349">
        <w:rPr>
          <w:rStyle w:val="Heading1Char"/>
          <w:rFonts w:ascii="Times New Roman" w:eastAsia="Calibri" w:hAnsi="Times New Roman"/>
          <w:sz w:val="24"/>
          <w:szCs w:val="24"/>
        </w:rPr>
        <w:t>Ūdenstūrisma maršruts</w:t>
      </w:r>
    </w:p>
    <w:p w:rsidR="00186F65" w:rsidRPr="007868BA" w:rsidRDefault="007868BA" w:rsidP="00186F65">
      <w:pPr>
        <w:spacing w:after="120" w:line="240" w:lineRule="auto"/>
        <w:ind w:left="357"/>
        <w:jc w:val="center"/>
        <w:rPr>
          <w:rFonts w:ascii="Times New Roman" w:hAnsi="Times New Roman"/>
          <w:b/>
          <w:sz w:val="24"/>
          <w:szCs w:val="24"/>
        </w:rPr>
      </w:pPr>
      <w:r w:rsidRPr="007868BA">
        <w:rPr>
          <w:rFonts w:ascii="Times New Roman" w:hAnsi="Times New Roman"/>
          <w:b/>
          <w:sz w:val="24"/>
          <w:szCs w:val="24"/>
        </w:rPr>
        <w:t xml:space="preserve"> Slutišķ</w:t>
      </w:r>
      <w:r w:rsidR="00C05906" w:rsidRPr="007868BA">
        <w:rPr>
          <w:rFonts w:ascii="Times New Roman" w:hAnsi="Times New Roman"/>
          <w:b/>
          <w:sz w:val="24"/>
          <w:szCs w:val="24"/>
        </w:rPr>
        <w:t>i</w:t>
      </w:r>
      <w:r w:rsidR="00294349" w:rsidRPr="007868BA">
        <w:rPr>
          <w:rFonts w:ascii="Times New Roman" w:hAnsi="Times New Roman"/>
          <w:b/>
          <w:sz w:val="24"/>
          <w:szCs w:val="24"/>
        </w:rPr>
        <w:t xml:space="preserve"> </w:t>
      </w:r>
      <w:r w:rsidR="00DD46C5" w:rsidRPr="007868BA">
        <w:rPr>
          <w:rFonts w:ascii="Times New Roman" w:hAnsi="Times New Roman"/>
          <w:b/>
          <w:sz w:val="24"/>
          <w:szCs w:val="24"/>
        </w:rPr>
        <w:t>–</w:t>
      </w:r>
      <w:r w:rsidR="00294349" w:rsidRPr="007868BA">
        <w:rPr>
          <w:rFonts w:ascii="Times New Roman" w:hAnsi="Times New Roman"/>
          <w:b/>
          <w:sz w:val="24"/>
          <w:szCs w:val="24"/>
        </w:rPr>
        <w:t xml:space="preserve"> </w:t>
      </w:r>
      <w:r w:rsidR="00C05906" w:rsidRPr="007868BA">
        <w:rPr>
          <w:rFonts w:ascii="Times New Roman" w:hAnsi="Times New Roman"/>
          <w:b/>
          <w:sz w:val="24"/>
          <w:szCs w:val="24"/>
        </w:rPr>
        <w:t>Dauga</w:t>
      </w:r>
      <w:r w:rsidR="003947C1" w:rsidRPr="007868BA">
        <w:rPr>
          <w:rFonts w:ascii="Times New Roman" w:hAnsi="Times New Roman"/>
          <w:b/>
          <w:sz w:val="24"/>
          <w:szCs w:val="24"/>
        </w:rPr>
        <w:t>v</w:t>
      </w:r>
      <w:r w:rsidR="00C05906" w:rsidRPr="007868BA">
        <w:rPr>
          <w:rFonts w:ascii="Times New Roman" w:hAnsi="Times New Roman"/>
          <w:b/>
          <w:sz w:val="24"/>
          <w:szCs w:val="24"/>
        </w:rPr>
        <w:t>pils</w:t>
      </w:r>
      <w:r w:rsidR="00DD46C5" w:rsidRPr="007868BA">
        <w:rPr>
          <w:rFonts w:ascii="Times New Roman" w:hAnsi="Times New Roman"/>
          <w:b/>
          <w:sz w:val="24"/>
          <w:szCs w:val="24"/>
        </w:rPr>
        <w:t xml:space="preserve"> – </w:t>
      </w:r>
      <w:r w:rsidR="00C05906" w:rsidRPr="007868BA">
        <w:rPr>
          <w:rFonts w:ascii="Times New Roman" w:hAnsi="Times New Roman"/>
          <w:b/>
          <w:sz w:val="24"/>
          <w:szCs w:val="24"/>
        </w:rPr>
        <w:t>Līksn</w:t>
      </w:r>
      <w:r w:rsidR="003947C1" w:rsidRPr="007868BA">
        <w:rPr>
          <w:rFonts w:ascii="Times New Roman" w:hAnsi="Times New Roman"/>
          <w:b/>
          <w:sz w:val="24"/>
          <w:szCs w:val="24"/>
        </w:rPr>
        <w:t>a</w:t>
      </w:r>
      <w:r w:rsidR="00414D41" w:rsidRPr="007868BA">
        <w:rPr>
          <w:rFonts w:ascii="Times New Roman" w:hAnsi="Times New Roman"/>
          <w:b/>
          <w:sz w:val="24"/>
          <w:szCs w:val="24"/>
        </w:rPr>
        <w:t xml:space="preserve"> – </w:t>
      </w:r>
      <w:r w:rsidR="00C05906" w:rsidRPr="007868BA">
        <w:rPr>
          <w:rFonts w:ascii="Times New Roman" w:hAnsi="Times New Roman"/>
          <w:b/>
          <w:sz w:val="24"/>
          <w:szCs w:val="24"/>
        </w:rPr>
        <w:t>Nīcgale</w:t>
      </w:r>
    </w:p>
    <w:p w:rsidR="00186F65" w:rsidRDefault="00294349" w:rsidP="00186F65">
      <w:pPr>
        <w:spacing w:after="0" w:line="240" w:lineRule="auto"/>
        <w:ind w:left="720"/>
        <w:jc w:val="center"/>
        <w:rPr>
          <w:rFonts w:ascii="Times New Roman" w:hAnsi="Times New Roman"/>
          <w:b/>
          <w:sz w:val="24"/>
          <w:szCs w:val="24"/>
        </w:rPr>
      </w:pPr>
      <w:r>
        <w:rPr>
          <w:rFonts w:ascii="Times New Roman" w:hAnsi="Times New Roman"/>
          <w:b/>
          <w:sz w:val="24"/>
          <w:szCs w:val="24"/>
        </w:rPr>
        <w:t>VI</w:t>
      </w:r>
      <w:r w:rsidR="00186F65" w:rsidRPr="00BF7904">
        <w:rPr>
          <w:rFonts w:ascii="Times New Roman" w:hAnsi="Times New Roman"/>
          <w:b/>
          <w:sz w:val="24"/>
          <w:szCs w:val="24"/>
        </w:rPr>
        <w:t xml:space="preserve"> </w:t>
      </w:r>
      <w:r w:rsidR="00186F65">
        <w:rPr>
          <w:rFonts w:ascii="Times New Roman" w:hAnsi="Times New Roman"/>
          <w:b/>
          <w:sz w:val="24"/>
          <w:szCs w:val="24"/>
        </w:rPr>
        <w:t>–</w:t>
      </w:r>
      <w:r w:rsidR="00186F65" w:rsidRPr="00BF7904">
        <w:rPr>
          <w:rFonts w:ascii="Times New Roman" w:hAnsi="Times New Roman"/>
          <w:b/>
          <w:sz w:val="24"/>
          <w:szCs w:val="24"/>
        </w:rPr>
        <w:t xml:space="preserve"> </w:t>
      </w:r>
      <w:r>
        <w:rPr>
          <w:rFonts w:ascii="Times New Roman" w:hAnsi="Times New Roman"/>
          <w:b/>
          <w:sz w:val="24"/>
          <w:szCs w:val="24"/>
        </w:rPr>
        <w:t>VIII</w:t>
      </w:r>
      <w:r w:rsidR="00186F65">
        <w:rPr>
          <w:rFonts w:ascii="Times New Roman" w:hAnsi="Times New Roman"/>
          <w:b/>
          <w:sz w:val="24"/>
          <w:szCs w:val="24"/>
        </w:rPr>
        <w:t xml:space="preserve">   </w:t>
      </w:r>
    </w:p>
    <w:p w:rsidR="00186F65" w:rsidRDefault="00186F65" w:rsidP="00186F65">
      <w:pPr>
        <w:spacing w:after="0" w:line="240" w:lineRule="auto"/>
        <w:ind w:left="720"/>
        <w:rPr>
          <w:rFonts w:ascii="Times New Roman" w:hAnsi="Times New Roman"/>
          <w:b/>
          <w:sz w:val="24"/>
          <w:szCs w:val="24"/>
        </w:rPr>
      </w:pPr>
    </w:p>
    <w:p w:rsidR="00186F65" w:rsidRDefault="005A1358" w:rsidP="00186F65">
      <w:pPr>
        <w:spacing w:after="0" w:line="240" w:lineRule="auto"/>
        <w:ind w:left="357"/>
        <w:jc w:val="center"/>
        <w:rPr>
          <w:rFonts w:ascii="Times New Roman" w:hAnsi="Times New Roman"/>
          <w:b/>
          <w:sz w:val="24"/>
          <w:szCs w:val="24"/>
        </w:rPr>
      </w:pPr>
      <w:r>
        <w:rPr>
          <w:rFonts w:ascii="Times New Roman" w:hAnsi="Times New Roman"/>
          <w:b/>
          <w:noProof/>
          <w:sz w:val="24"/>
          <w:szCs w:val="24"/>
          <w:lang w:eastAsia="lv-LV"/>
        </w:rPr>
        <w:drawing>
          <wp:inline distT="0" distB="0" distL="0" distR="0">
            <wp:extent cx="4961302" cy="7297387"/>
            <wp:effectExtent l="19050" t="0" r="0" b="0"/>
            <wp:docPr id="6" name="Picture 6" descr="C:\Users\e5\Documents\Projekti_2017\Daugava\Daugavpils_nodevums\3_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5\Documents\Projekti_2017\Daugava\Daugavpils_nodevums\3_Foto\4.JPG"/>
                    <pic:cNvPicPr>
                      <a:picLocks noChangeAspect="1" noChangeArrowheads="1"/>
                    </pic:cNvPicPr>
                  </pic:nvPicPr>
                  <pic:blipFill>
                    <a:blip r:embed="rId9" cstate="print"/>
                    <a:srcRect/>
                    <a:stretch>
                      <a:fillRect/>
                    </a:stretch>
                  </pic:blipFill>
                  <pic:spPr bwMode="auto">
                    <a:xfrm>
                      <a:off x="0" y="0"/>
                      <a:ext cx="4960836" cy="7296702"/>
                    </a:xfrm>
                    <a:prstGeom prst="rect">
                      <a:avLst/>
                    </a:prstGeom>
                    <a:noFill/>
                    <a:ln w="9525">
                      <a:noFill/>
                      <a:miter lim="800000"/>
                      <a:headEnd/>
                      <a:tailEnd/>
                    </a:ln>
                  </pic:spPr>
                </pic:pic>
              </a:graphicData>
            </a:graphic>
          </wp:inline>
        </w:drawing>
      </w:r>
    </w:p>
    <w:p w:rsidR="00186F65" w:rsidRPr="003A22C3" w:rsidRDefault="00186F65" w:rsidP="00186F65">
      <w:pPr>
        <w:spacing w:after="0" w:line="240" w:lineRule="auto"/>
        <w:ind w:left="357"/>
        <w:jc w:val="right"/>
        <w:rPr>
          <w:rFonts w:ascii="Times New Roman" w:hAnsi="Times New Roman"/>
          <w:i/>
          <w:sz w:val="24"/>
          <w:szCs w:val="24"/>
        </w:rPr>
      </w:pPr>
      <w:r w:rsidRPr="003A22C3">
        <w:rPr>
          <w:rFonts w:ascii="Times New Roman" w:hAnsi="Times New Roman"/>
          <w:i/>
          <w:sz w:val="24"/>
          <w:szCs w:val="24"/>
        </w:rPr>
        <w:t>Foto: Juris Smaļinskis</w:t>
      </w:r>
    </w:p>
    <w:p w:rsidR="00186F65" w:rsidRDefault="00186F65" w:rsidP="00186F65">
      <w:pPr>
        <w:pStyle w:val="NoSpacing"/>
        <w:jc w:val="both"/>
        <w:rPr>
          <w:rFonts w:ascii="Times New Roman" w:hAnsi="Times New Roman"/>
          <w:b/>
          <w:sz w:val="24"/>
          <w:szCs w:val="24"/>
          <w:lang w:val="lv-LV"/>
        </w:rPr>
      </w:pPr>
    </w:p>
    <w:p w:rsidR="00FC76EB" w:rsidRDefault="00FC76EB" w:rsidP="00186F65">
      <w:pPr>
        <w:pStyle w:val="NoSpacing"/>
        <w:jc w:val="both"/>
        <w:rPr>
          <w:rFonts w:ascii="Times New Roman" w:hAnsi="Times New Roman"/>
          <w:b/>
          <w:sz w:val="24"/>
          <w:szCs w:val="24"/>
          <w:lang w:val="lv-LV"/>
        </w:rPr>
      </w:pPr>
    </w:p>
    <w:p w:rsidR="00FC76EB" w:rsidRDefault="00FC76EB" w:rsidP="00186F65">
      <w:pPr>
        <w:pStyle w:val="NoSpacing"/>
        <w:jc w:val="both"/>
        <w:rPr>
          <w:rFonts w:ascii="Times New Roman" w:hAnsi="Times New Roman"/>
          <w:b/>
          <w:sz w:val="24"/>
          <w:szCs w:val="24"/>
          <w:lang w:val="lv-LV"/>
        </w:rPr>
      </w:pPr>
    </w:p>
    <w:p w:rsidR="00FC76EB" w:rsidRDefault="005A1358" w:rsidP="00186F65">
      <w:pPr>
        <w:pStyle w:val="NoSpacing"/>
        <w:jc w:val="both"/>
        <w:rPr>
          <w:rFonts w:ascii="Times New Roman" w:hAnsi="Times New Roman"/>
          <w:sz w:val="24"/>
          <w:szCs w:val="24"/>
          <w:lang w:val="lv-LV"/>
        </w:rPr>
      </w:pPr>
      <w:r>
        <w:rPr>
          <w:rFonts w:ascii="Times New Roman" w:hAnsi="Times New Roman"/>
          <w:noProof/>
          <w:sz w:val="24"/>
          <w:szCs w:val="24"/>
          <w:lang w:val="lv-LV" w:eastAsia="lv-LV"/>
        </w:rPr>
        <w:drawing>
          <wp:inline distT="0" distB="0" distL="0" distR="0">
            <wp:extent cx="5274310" cy="2574205"/>
            <wp:effectExtent l="19050" t="0" r="2540" b="0"/>
            <wp:docPr id="4" name="Picture 4" descr="C:\Users\e5\Documents\Projekti_2017\Daugava\Daugavpils_nodevums\5_Kartes\1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5\Documents\Projekti_2017\Daugava\Daugavpils_nodevums\5_Kartes\1_karte.jpg"/>
                    <pic:cNvPicPr>
                      <a:picLocks noChangeAspect="1" noChangeArrowheads="1"/>
                    </pic:cNvPicPr>
                  </pic:nvPicPr>
                  <pic:blipFill>
                    <a:blip r:embed="rId10" cstate="print"/>
                    <a:srcRect/>
                    <a:stretch>
                      <a:fillRect/>
                    </a:stretch>
                  </pic:blipFill>
                  <pic:spPr bwMode="auto">
                    <a:xfrm>
                      <a:off x="0" y="0"/>
                      <a:ext cx="5274310" cy="2574205"/>
                    </a:xfrm>
                    <a:prstGeom prst="rect">
                      <a:avLst/>
                    </a:prstGeom>
                    <a:noFill/>
                    <a:ln w="9525">
                      <a:noFill/>
                      <a:miter lim="800000"/>
                      <a:headEnd/>
                      <a:tailEnd/>
                    </a:ln>
                  </pic:spPr>
                </pic:pic>
              </a:graphicData>
            </a:graphic>
          </wp:inline>
        </w:drawing>
      </w:r>
    </w:p>
    <w:p w:rsidR="005A1358" w:rsidRDefault="005A1358" w:rsidP="00186F65">
      <w:pPr>
        <w:pStyle w:val="NoSpacing"/>
        <w:jc w:val="both"/>
        <w:rPr>
          <w:rFonts w:ascii="Times New Roman" w:hAnsi="Times New Roman"/>
          <w:sz w:val="24"/>
          <w:szCs w:val="24"/>
          <w:lang w:val="lv-LV"/>
        </w:rPr>
      </w:pPr>
    </w:p>
    <w:p w:rsidR="006408AE" w:rsidRDefault="006408AE" w:rsidP="00186F65">
      <w:pPr>
        <w:pStyle w:val="NoSpacing"/>
        <w:jc w:val="both"/>
        <w:rPr>
          <w:rFonts w:ascii="Times New Roman" w:hAnsi="Times New Roman"/>
          <w:b/>
          <w:sz w:val="24"/>
          <w:szCs w:val="24"/>
          <w:lang w:val="lv-LV"/>
        </w:rPr>
      </w:pPr>
      <w:r>
        <w:rPr>
          <w:rFonts w:ascii="Times New Roman" w:hAnsi="Times New Roman"/>
          <w:sz w:val="24"/>
          <w:szCs w:val="24"/>
          <w:lang w:val="lv-LV"/>
        </w:rPr>
        <w:t xml:space="preserve">1. attēls. </w:t>
      </w:r>
      <w:r w:rsidRPr="006408AE">
        <w:rPr>
          <w:rFonts w:ascii="Times New Roman" w:hAnsi="Times New Roman"/>
          <w:b/>
          <w:sz w:val="24"/>
          <w:szCs w:val="24"/>
          <w:lang w:val="lv-LV"/>
        </w:rPr>
        <w:t>Maršruta</w:t>
      </w:r>
      <w:r w:rsidR="00AF4F1E">
        <w:rPr>
          <w:rFonts w:ascii="Times New Roman" w:hAnsi="Times New Roman"/>
          <w:b/>
          <w:sz w:val="24"/>
          <w:szCs w:val="24"/>
          <w:lang w:val="lv-LV"/>
        </w:rPr>
        <w:t xml:space="preserve"> daļa: </w:t>
      </w:r>
      <w:r w:rsidR="005A1358">
        <w:rPr>
          <w:rFonts w:ascii="Times New Roman" w:hAnsi="Times New Roman"/>
          <w:b/>
          <w:sz w:val="24"/>
          <w:szCs w:val="24"/>
          <w:lang w:val="lv-LV"/>
        </w:rPr>
        <w:t>Slutiški</w:t>
      </w:r>
      <w:r w:rsidR="00AF4F1E">
        <w:rPr>
          <w:rFonts w:ascii="Times New Roman" w:hAnsi="Times New Roman"/>
          <w:b/>
          <w:sz w:val="24"/>
          <w:szCs w:val="24"/>
          <w:lang w:val="lv-LV"/>
        </w:rPr>
        <w:t xml:space="preserve"> – </w:t>
      </w:r>
      <w:r w:rsidR="005A1358">
        <w:rPr>
          <w:rFonts w:ascii="Times New Roman" w:hAnsi="Times New Roman"/>
          <w:b/>
          <w:sz w:val="24"/>
          <w:szCs w:val="24"/>
          <w:lang w:val="lv-LV"/>
        </w:rPr>
        <w:t>Daugavpils</w:t>
      </w:r>
      <w:r w:rsidR="003947C1">
        <w:rPr>
          <w:rFonts w:ascii="Times New Roman" w:hAnsi="Times New Roman"/>
          <w:b/>
          <w:sz w:val="24"/>
          <w:szCs w:val="24"/>
          <w:lang w:val="lv-LV"/>
        </w:rPr>
        <w:t xml:space="preserve"> (</w:t>
      </w:r>
      <w:r w:rsidR="00001530">
        <w:rPr>
          <w:rFonts w:ascii="Times New Roman" w:hAnsi="Times New Roman"/>
          <w:b/>
          <w:sz w:val="24"/>
          <w:szCs w:val="24"/>
          <w:lang w:val="lv-LV"/>
        </w:rPr>
        <w:t>38</w:t>
      </w:r>
      <w:r w:rsidR="003947C1">
        <w:rPr>
          <w:rFonts w:ascii="Times New Roman" w:hAnsi="Times New Roman"/>
          <w:b/>
          <w:sz w:val="24"/>
          <w:szCs w:val="24"/>
          <w:lang w:val="lv-LV"/>
        </w:rPr>
        <w:t xml:space="preserve"> km)</w:t>
      </w:r>
      <w:r w:rsidR="00AF4F1E">
        <w:rPr>
          <w:rFonts w:ascii="Times New Roman" w:hAnsi="Times New Roman"/>
          <w:b/>
          <w:sz w:val="24"/>
          <w:szCs w:val="24"/>
          <w:lang w:val="lv-LV"/>
        </w:rPr>
        <w:t>.</w:t>
      </w:r>
      <w:r w:rsidRPr="006408AE">
        <w:rPr>
          <w:rFonts w:ascii="Times New Roman" w:hAnsi="Times New Roman"/>
          <w:b/>
          <w:sz w:val="24"/>
          <w:szCs w:val="24"/>
          <w:lang w:val="lv-LV"/>
        </w:rPr>
        <w:t xml:space="preserve"> </w:t>
      </w:r>
      <w:r w:rsidR="00AF4F1E" w:rsidRPr="00FB19C8">
        <w:rPr>
          <w:rFonts w:ascii="Times New Roman" w:hAnsi="Times New Roman"/>
          <w:i/>
          <w:sz w:val="24"/>
          <w:szCs w:val="24"/>
          <w:lang w:val="lv-LV"/>
        </w:rPr>
        <w:t xml:space="preserve">Izmantotā kartogrāfiskā pamatne ir attēlota tikai priekšstatam. Nepārtrauktā </w:t>
      </w:r>
      <w:r w:rsidR="003947C1">
        <w:rPr>
          <w:rFonts w:ascii="Times New Roman" w:hAnsi="Times New Roman"/>
          <w:i/>
          <w:sz w:val="24"/>
          <w:szCs w:val="24"/>
          <w:lang w:val="lv-LV"/>
        </w:rPr>
        <w:t>violetā</w:t>
      </w:r>
      <w:r w:rsidR="00AF4F1E" w:rsidRPr="00FB19C8">
        <w:rPr>
          <w:rFonts w:ascii="Times New Roman" w:hAnsi="Times New Roman"/>
          <w:i/>
          <w:sz w:val="24"/>
          <w:szCs w:val="24"/>
          <w:lang w:val="lv-LV"/>
        </w:rPr>
        <w:t xml:space="preserve"> līnija parāda apsekošanas ga</w:t>
      </w:r>
      <w:r w:rsidR="008B065A">
        <w:rPr>
          <w:rFonts w:ascii="Times New Roman" w:hAnsi="Times New Roman"/>
          <w:i/>
          <w:sz w:val="24"/>
          <w:szCs w:val="24"/>
          <w:lang w:val="lv-LV"/>
        </w:rPr>
        <w:t xml:space="preserve">itā nobraukto maršrutu ar laivu, kas </w:t>
      </w:r>
      <w:r w:rsidR="00AF4F1E" w:rsidRPr="00FB19C8">
        <w:rPr>
          <w:rFonts w:ascii="Times New Roman" w:hAnsi="Times New Roman"/>
          <w:i/>
          <w:sz w:val="24"/>
          <w:szCs w:val="24"/>
          <w:lang w:val="lv-LV"/>
        </w:rPr>
        <w:t>ir uzņemt</w:t>
      </w:r>
      <w:r w:rsidR="003947C1">
        <w:rPr>
          <w:rFonts w:ascii="Times New Roman" w:hAnsi="Times New Roman"/>
          <w:i/>
          <w:sz w:val="24"/>
          <w:szCs w:val="24"/>
          <w:lang w:val="lv-LV"/>
        </w:rPr>
        <w:t>s</w:t>
      </w:r>
      <w:r w:rsidR="00AF4F1E" w:rsidRPr="00FB19C8">
        <w:rPr>
          <w:rFonts w:ascii="Times New Roman" w:hAnsi="Times New Roman"/>
          <w:i/>
          <w:sz w:val="24"/>
          <w:szCs w:val="24"/>
          <w:lang w:val="lv-LV"/>
        </w:rPr>
        <w:t xml:space="preserve"> ar GPS (Garmin, Oregon 450)</w:t>
      </w:r>
      <w:r w:rsidR="003947C1">
        <w:rPr>
          <w:rFonts w:ascii="Times New Roman" w:hAnsi="Times New Roman"/>
          <w:i/>
          <w:sz w:val="24"/>
          <w:szCs w:val="24"/>
          <w:lang w:val="lv-LV"/>
        </w:rPr>
        <w:t>iekārtu</w:t>
      </w:r>
      <w:r w:rsidR="00AF4F1E" w:rsidRPr="00FB19C8">
        <w:rPr>
          <w:rFonts w:ascii="Times New Roman" w:hAnsi="Times New Roman"/>
          <w:i/>
          <w:sz w:val="24"/>
          <w:szCs w:val="24"/>
          <w:lang w:val="lv-LV"/>
        </w:rPr>
        <w:t xml:space="preserve">. </w:t>
      </w:r>
    </w:p>
    <w:p w:rsidR="005A1358" w:rsidRDefault="005A1358" w:rsidP="005A1358">
      <w:pPr>
        <w:pStyle w:val="NoSpacing"/>
        <w:jc w:val="center"/>
        <w:rPr>
          <w:rFonts w:ascii="Times New Roman" w:hAnsi="Times New Roman"/>
          <w:b/>
          <w:noProof/>
          <w:sz w:val="24"/>
          <w:szCs w:val="24"/>
          <w:lang w:val="lv-LV" w:eastAsia="lv-LV"/>
        </w:rPr>
      </w:pPr>
      <w:r>
        <w:rPr>
          <w:rFonts w:ascii="Times New Roman" w:hAnsi="Times New Roman"/>
          <w:b/>
          <w:noProof/>
          <w:sz w:val="24"/>
          <w:szCs w:val="24"/>
          <w:lang w:val="lv-LV" w:eastAsia="lv-LV"/>
        </w:rPr>
        <w:lastRenderedPageBreak/>
        <w:drawing>
          <wp:inline distT="0" distB="0" distL="0" distR="0">
            <wp:extent cx="3485515" cy="5474335"/>
            <wp:effectExtent l="19050" t="0" r="635" b="0"/>
            <wp:docPr id="5" name="Picture 5" descr="C:\Users\e5\Documents\Projekti_2017\Daugava\Daugavpils_nodevums\5_Kartes\2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5\Documents\Projekti_2017\Daugava\Daugavpils_nodevums\5_Kartes\2_karte.jpg"/>
                    <pic:cNvPicPr>
                      <a:picLocks noChangeAspect="1" noChangeArrowheads="1"/>
                    </pic:cNvPicPr>
                  </pic:nvPicPr>
                  <pic:blipFill>
                    <a:blip r:embed="rId11" cstate="print"/>
                    <a:srcRect/>
                    <a:stretch>
                      <a:fillRect/>
                    </a:stretch>
                  </pic:blipFill>
                  <pic:spPr bwMode="auto">
                    <a:xfrm>
                      <a:off x="0" y="0"/>
                      <a:ext cx="3485515" cy="5474335"/>
                    </a:xfrm>
                    <a:prstGeom prst="rect">
                      <a:avLst/>
                    </a:prstGeom>
                    <a:noFill/>
                    <a:ln w="9525">
                      <a:noFill/>
                      <a:miter lim="800000"/>
                      <a:headEnd/>
                      <a:tailEnd/>
                    </a:ln>
                  </pic:spPr>
                </pic:pic>
              </a:graphicData>
            </a:graphic>
          </wp:inline>
        </w:drawing>
      </w:r>
    </w:p>
    <w:p w:rsidR="005A1358" w:rsidRDefault="005A1358" w:rsidP="00FC76EB">
      <w:pPr>
        <w:pStyle w:val="NoSpacing"/>
        <w:jc w:val="both"/>
        <w:rPr>
          <w:rFonts w:ascii="Times New Roman" w:hAnsi="Times New Roman"/>
          <w:sz w:val="24"/>
          <w:szCs w:val="24"/>
          <w:lang w:val="lv-LV"/>
        </w:rPr>
      </w:pPr>
    </w:p>
    <w:p w:rsidR="00FC76EB" w:rsidRPr="006408AE" w:rsidRDefault="00FC76EB" w:rsidP="00FC76EB">
      <w:pPr>
        <w:pStyle w:val="NoSpacing"/>
        <w:jc w:val="both"/>
        <w:rPr>
          <w:rFonts w:ascii="Times New Roman" w:hAnsi="Times New Roman"/>
          <w:sz w:val="24"/>
          <w:szCs w:val="24"/>
          <w:lang w:val="lv-LV"/>
        </w:rPr>
      </w:pPr>
      <w:r>
        <w:rPr>
          <w:rFonts w:ascii="Times New Roman" w:hAnsi="Times New Roman"/>
          <w:sz w:val="24"/>
          <w:szCs w:val="24"/>
          <w:lang w:val="lv-LV"/>
        </w:rPr>
        <w:t xml:space="preserve">2. attēls. </w:t>
      </w:r>
      <w:r w:rsidR="00FB19C8" w:rsidRPr="006408AE">
        <w:rPr>
          <w:rFonts w:ascii="Times New Roman" w:hAnsi="Times New Roman"/>
          <w:b/>
          <w:sz w:val="24"/>
          <w:szCs w:val="24"/>
          <w:lang w:val="lv-LV"/>
        </w:rPr>
        <w:t>Maršruta</w:t>
      </w:r>
      <w:r w:rsidR="00FB19C8">
        <w:rPr>
          <w:rFonts w:ascii="Times New Roman" w:hAnsi="Times New Roman"/>
          <w:b/>
          <w:sz w:val="24"/>
          <w:szCs w:val="24"/>
          <w:lang w:val="lv-LV"/>
        </w:rPr>
        <w:t xml:space="preserve"> daļa: </w:t>
      </w:r>
      <w:r w:rsidR="003947C1">
        <w:rPr>
          <w:rFonts w:ascii="Times New Roman" w:hAnsi="Times New Roman"/>
          <w:b/>
          <w:sz w:val="24"/>
          <w:szCs w:val="24"/>
          <w:lang w:val="lv-LV"/>
        </w:rPr>
        <w:t>Daugavpils</w:t>
      </w:r>
      <w:r w:rsidR="00FB19C8">
        <w:rPr>
          <w:rFonts w:ascii="Times New Roman" w:hAnsi="Times New Roman"/>
          <w:b/>
          <w:sz w:val="24"/>
          <w:szCs w:val="24"/>
          <w:lang w:val="lv-LV"/>
        </w:rPr>
        <w:t xml:space="preserve"> – </w:t>
      </w:r>
      <w:r w:rsidR="003947C1">
        <w:rPr>
          <w:rFonts w:ascii="Times New Roman" w:hAnsi="Times New Roman"/>
          <w:b/>
          <w:sz w:val="24"/>
          <w:szCs w:val="24"/>
          <w:lang w:val="lv-LV"/>
        </w:rPr>
        <w:t>Nīcgale (36 km)</w:t>
      </w:r>
      <w:r w:rsidR="00FB19C8">
        <w:rPr>
          <w:rFonts w:ascii="Times New Roman" w:hAnsi="Times New Roman"/>
          <w:b/>
          <w:sz w:val="24"/>
          <w:szCs w:val="24"/>
          <w:lang w:val="lv-LV"/>
        </w:rPr>
        <w:t>.</w:t>
      </w:r>
      <w:r w:rsidR="00FB19C8" w:rsidRPr="006408AE">
        <w:rPr>
          <w:rFonts w:ascii="Times New Roman" w:hAnsi="Times New Roman"/>
          <w:b/>
          <w:sz w:val="24"/>
          <w:szCs w:val="24"/>
          <w:lang w:val="lv-LV"/>
        </w:rPr>
        <w:t xml:space="preserve"> </w:t>
      </w:r>
      <w:r w:rsidR="00FB19C8" w:rsidRPr="00FB19C8">
        <w:rPr>
          <w:rFonts w:ascii="Times New Roman" w:hAnsi="Times New Roman"/>
          <w:i/>
          <w:sz w:val="24"/>
          <w:szCs w:val="24"/>
          <w:lang w:val="lv-LV"/>
        </w:rPr>
        <w:t xml:space="preserve">Izmantotā kartogrāfiskā pamatne </w:t>
      </w:r>
      <w:r w:rsidR="0082682F">
        <w:rPr>
          <w:rFonts w:ascii="Times New Roman" w:hAnsi="Times New Roman"/>
          <w:i/>
          <w:sz w:val="24"/>
          <w:szCs w:val="24"/>
          <w:lang w:val="lv-LV"/>
        </w:rPr>
        <w:t>ir attēlota tikai priekšstatam.</w:t>
      </w:r>
      <w:r w:rsidR="00FB19C8" w:rsidRPr="00FB19C8">
        <w:rPr>
          <w:rFonts w:ascii="Times New Roman" w:hAnsi="Times New Roman"/>
          <w:i/>
          <w:sz w:val="24"/>
          <w:szCs w:val="24"/>
          <w:lang w:val="lv-LV"/>
        </w:rPr>
        <w:t xml:space="preserve">Nepārtrauktā </w:t>
      </w:r>
      <w:r w:rsidR="003947C1">
        <w:rPr>
          <w:rFonts w:ascii="Times New Roman" w:hAnsi="Times New Roman"/>
          <w:i/>
          <w:sz w:val="24"/>
          <w:szCs w:val="24"/>
          <w:lang w:val="lv-LV"/>
        </w:rPr>
        <w:t>violetā</w:t>
      </w:r>
      <w:r w:rsidR="00FB19C8" w:rsidRPr="00FB19C8">
        <w:rPr>
          <w:rFonts w:ascii="Times New Roman" w:hAnsi="Times New Roman"/>
          <w:i/>
          <w:sz w:val="24"/>
          <w:szCs w:val="24"/>
          <w:lang w:val="lv-LV"/>
        </w:rPr>
        <w:t xml:space="preserve"> līnija parāda apsekošanas gaitā nobraukto maršrutu ar lai</w:t>
      </w:r>
      <w:r w:rsidR="008B065A">
        <w:rPr>
          <w:rFonts w:ascii="Times New Roman" w:hAnsi="Times New Roman"/>
          <w:i/>
          <w:sz w:val="24"/>
          <w:szCs w:val="24"/>
          <w:lang w:val="lv-LV"/>
        </w:rPr>
        <w:t xml:space="preserve">vu, kas </w:t>
      </w:r>
      <w:r w:rsidR="00FB19C8" w:rsidRPr="00FB19C8">
        <w:rPr>
          <w:rFonts w:ascii="Times New Roman" w:hAnsi="Times New Roman"/>
          <w:i/>
          <w:sz w:val="24"/>
          <w:szCs w:val="24"/>
          <w:lang w:val="lv-LV"/>
        </w:rPr>
        <w:t>ir uzņemt</w:t>
      </w:r>
      <w:r w:rsidR="003947C1">
        <w:rPr>
          <w:rFonts w:ascii="Times New Roman" w:hAnsi="Times New Roman"/>
          <w:i/>
          <w:sz w:val="24"/>
          <w:szCs w:val="24"/>
          <w:lang w:val="lv-LV"/>
        </w:rPr>
        <w:t>s</w:t>
      </w:r>
      <w:r w:rsidR="00FB19C8" w:rsidRPr="00FB19C8">
        <w:rPr>
          <w:rFonts w:ascii="Times New Roman" w:hAnsi="Times New Roman"/>
          <w:i/>
          <w:sz w:val="24"/>
          <w:szCs w:val="24"/>
          <w:lang w:val="lv-LV"/>
        </w:rPr>
        <w:t xml:space="preserve"> ar GPS (Garmin, Oregon 450)</w:t>
      </w:r>
      <w:r w:rsidR="003947C1">
        <w:rPr>
          <w:rFonts w:ascii="Times New Roman" w:hAnsi="Times New Roman"/>
          <w:i/>
          <w:sz w:val="24"/>
          <w:szCs w:val="24"/>
          <w:lang w:val="lv-LV"/>
        </w:rPr>
        <w:t xml:space="preserve"> iekārtu</w:t>
      </w:r>
      <w:r w:rsidR="00FB19C8" w:rsidRPr="00FB19C8">
        <w:rPr>
          <w:rFonts w:ascii="Times New Roman" w:hAnsi="Times New Roman"/>
          <w:i/>
          <w:sz w:val="24"/>
          <w:szCs w:val="24"/>
          <w:lang w:val="lv-LV"/>
        </w:rPr>
        <w:t xml:space="preserve">. </w:t>
      </w:r>
    </w:p>
    <w:p w:rsidR="00FC76EB" w:rsidRDefault="00FC76EB">
      <w:pPr>
        <w:rPr>
          <w:rFonts w:ascii="Times New Roman" w:hAnsi="Times New Roman"/>
          <w:b/>
          <w:sz w:val="24"/>
          <w:szCs w:val="24"/>
          <w:lang w:eastAsia="ar-SA"/>
        </w:rPr>
      </w:pPr>
      <w:r>
        <w:rPr>
          <w:rFonts w:ascii="Times New Roman" w:hAnsi="Times New Roman"/>
          <w:b/>
          <w:sz w:val="24"/>
          <w:szCs w:val="24"/>
        </w:rPr>
        <w:br w:type="page"/>
      </w:r>
    </w:p>
    <w:p w:rsidR="00186F65" w:rsidRDefault="00186F65" w:rsidP="00186F65">
      <w:pPr>
        <w:pStyle w:val="NoSpacing"/>
        <w:spacing w:after="60"/>
        <w:jc w:val="both"/>
        <w:rPr>
          <w:rFonts w:ascii="Times New Roman" w:hAnsi="Times New Roman"/>
          <w:sz w:val="24"/>
          <w:szCs w:val="24"/>
          <w:lang w:val="lv-LV"/>
        </w:rPr>
      </w:pPr>
      <w:r w:rsidRPr="00111890">
        <w:rPr>
          <w:rFonts w:ascii="Times New Roman" w:hAnsi="Times New Roman"/>
          <w:b/>
          <w:sz w:val="24"/>
          <w:szCs w:val="24"/>
          <w:lang w:val="lv-LV"/>
        </w:rPr>
        <w:lastRenderedPageBreak/>
        <w:t xml:space="preserve">Maršruts: </w:t>
      </w:r>
      <w:r w:rsidRPr="00111890">
        <w:rPr>
          <w:rFonts w:ascii="Times New Roman" w:hAnsi="Times New Roman"/>
          <w:sz w:val="24"/>
          <w:szCs w:val="24"/>
          <w:lang w:val="lv-LV"/>
        </w:rPr>
        <w:t xml:space="preserve">Piemērots </w:t>
      </w:r>
      <w:r>
        <w:rPr>
          <w:rFonts w:ascii="Times New Roman" w:hAnsi="Times New Roman"/>
          <w:sz w:val="24"/>
          <w:szCs w:val="24"/>
          <w:lang w:val="lv-LV"/>
        </w:rPr>
        <w:t xml:space="preserve">aktīviem </w:t>
      </w:r>
      <w:r w:rsidR="008E330C">
        <w:rPr>
          <w:rFonts w:ascii="Times New Roman" w:hAnsi="Times New Roman"/>
          <w:sz w:val="24"/>
          <w:szCs w:val="24"/>
          <w:lang w:val="lv-LV"/>
        </w:rPr>
        <w:t>laivotājiem</w:t>
      </w:r>
      <w:r w:rsidRPr="00111890">
        <w:rPr>
          <w:rFonts w:ascii="Times New Roman" w:hAnsi="Times New Roman"/>
          <w:sz w:val="24"/>
          <w:szCs w:val="24"/>
          <w:lang w:val="lv-LV"/>
        </w:rPr>
        <w:t xml:space="preserve">, kam interesē </w:t>
      </w:r>
      <w:r w:rsidR="008B065A">
        <w:rPr>
          <w:rFonts w:ascii="Times New Roman" w:hAnsi="Times New Roman"/>
          <w:sz w:val="24"/>
          <w:szCs w:val="24"/>
          <w:lang w:val="lv-LV"/>
        </w:rPr>
        <w:t xml:space="preserve">garāki </w:t>
      </w:r>
      <w:r w:rsidR="00783C73">
        <w:rPr>
          <w:rFonts w:ascii="Times New Roman" w:hAnsi="Times New Roman"/>
          <w:sz w:val="24"/>
          <w:szCs w:val="24"/>
          <w:lang w:val="lv-LV"/>
        </w:rPr>
        <w:t>vairāk</w:t>
      </w:r>
      <w:r w:rsidR="008B065A">
        <w:rPr>
          <w:rFonts w:ascii="Times New Roman" w:hAnsi="Times New Roman"/>
          <w:sz w:val="24"/>
          <w:szCs w:val="24"/>
          <w:lang w:val="lv-LV"/>
        </w:rPr>
        <w:t>dienu</w:t>
      </w:r>
      <w:r w:rsidR="008E330C">
        <w:rPr>
          <w:rFonts w:ascii="Times New Roman" w:hAnsi="Times New Roman"/>
          <w:sz w:val="24"/>
          <w:szCs w:val="24"/>
          <w:lang w:val="lv-LV"/>
        </w:rPr>
        <w:t xml:space="preserve"> braucieni ar laivu, kuru laikā var iepazīt interesantus </w:t>
      </w:r>
      <w:r w:rsidR="008B065A">
        <w:rPr>
          <w:rFonts w:ascii="Times New Roman" w:hAnsi="Times New Roman"/>
          <w:sz w:val="24"/>
          <w:szCs w:val="24"/>
          <w:lang w:val="lv-LV"/>
        </w:rPr>
        <w:t xml:space="preserve">dabas, </w:t>
      </w:r>
      <w:r w:rsidR="008E330C">
        <w:rPr>
          <w:rFonts w:ascii="Times New Roman" w:hAnsi="Times New Roman"/>
          <w:sz w:val="24"/>
          <w:szCs w:val="24"/>
          <w:lang w:val="lv-LV"/>
        </w:rPr>
        <w:t xml:space="preserve">kultūras un vēstures pieminekļus. </w:t>
      </w:r>
      <w:r w:rsidR="008B065A">
        <w:rPr>
          <w:rFonts w:ascii="Times New Roman" w:hAnsi="Times New Roman"/>
          <w:sz w:val="24"/>
          <w:szCs w:val="24"/>
          <w:lang w:val="lv-LV"/>
        </w:rPr>
        <w:t xml:space="preserve">Stipra </w:t>
      </w:r>
      <w:r w:rsidR="008E330C">
        <w:rPr>
          <w:rFonts w:ascii="Times New Roman" w:hAnsi="Times New Roman"/>
          <w:sz w:val="24"/>
          <w:szCs w:val="24"/>
          <w:lang w:val="lv-LV"/>
        </w:rPr>
        <w:t>vēja laikā Daugavā var būt novērojama spēcīga viļņošanās</w:t>
      </w:r>
      <w:r w:rsidR="00021339">
        <w:rPr>
          <w:rFonts w:ascii="Times New Roman" w:hAnsi="Times New Roman"/>
          <w:sz w:val="24"/>
          <w:szCs w:val="24"/>
          <w:lang w:val="lv-LV"/>
        </w:rPr>
        <w:t xml:space="preserve">, </w:t>
      </w:r>
      <w:r w:rsidR="008B065A">
        <w:rPr>
          <w:rFonts w:ascii="Times New Roman" w:hAnsi="Times New Roman"/>
          <w:sz w:val="24"/>
          <w:szCs w:val="24"/>
          <w:lang w:val="lv-LV"/>
        </w:rPr>
        <w:t>tādēļ tas</w:t>
      </w:r>
      <w:r w:rsidR="008E330C">
        <w:rPr>
          <w:rFonts w:ascii="Times New Roman" w:hAnsi="Times New Roman"/>
          <w:sz w:val="24"/>
          <w:szCs w:val="24"/>
          <w:lang w:val="lv-LV"/>
        </w:rPr>
        <w:t xml:space="preserve"> nav piemērots</w:t>
      </w:r>
      <w:r w:rsidR="00021339">
        <w:rPr>
          <w:rFonts w:ascii="Times New Roman" w:hAnsi="Times New Roman"/>
          <w:sz w:val="24"/>
          <w:szCs w:val="24"/>
          <w:lang w:val="lv-LV"/>
        </w:rPr>
        <w:t xml:space="preserve"> iesācējiem</w:t>
      </w:r>
      <w:r w:rsidR="008E330C">
        <w:rPr>
          <w:rFonts w:ascii="Times New Roman" w:hAnsi="Times New Roman"/>
          <w:sz w:val="24"/>
          <w:szCs w:val="24"/>
          <w:lang w:val="lv-LV"/>
        </w:rPr>
        <w:t>, kam nav laivošanas pieredzes</w:t>
      </w:r>
      <w:r w:rsidR="00190CA4">
        <w:rPr>
          <w:rFonts w:ascii="Times New Roman" w:hAnsi="Times New Roman"/>
          <w:sz w:val="24"/>
          <w:szCs w:val="24"/>
          <w:lang w:val="lv-LV"/>
        </w:rPr>
        <w:t>, vai tā nav vērā ņemama</w:t>
      </w:r>
      <w:r w:rsidR="00021339">
        <w:rPr>
          <w:rFonts w:ascii="Times New Roman" w:hAnsi="Times New Roman"/>
          <w:sz w:val="24"/>
          <w:szCs w:val="24"/>
          <w:lang w:val="lv-LV"/>
        </w:rPr>
        <w:t>.</w:t>
      </w:r>
      <w:r w:rsidR="003947C1">
        <w:rPr>
          <w:rFonts w:ascii="Times New Roman" w:hAnsi="Times New Roman"/>
          <w:sz w:val="24"/>
          <w:szCs w:val="24"/>
          <w:lang w:val="lv-LV"/>
        </w:rPr>
        <w:t xml:space="preserve"> Maršruts nav piemērots tiem, kas vēlas doties laiskā atpūtas braucienā. Tā kā Daugavas lok</w:t>
      </w:r>
      <w:r w:rsidR="00FD3B75">
        <w:rPr>
          <w:rFonts w:ascii="Times New Roman" w:hAnsi="Times New Roman"/>
          <w:sz w:val="24"/>
          <w:szCs w:val="24"/>
          <w:lang w:val="lv-LV"/>
        </w:rPr>
        <w:t>os</w:t>
      </w:r>
      <w:r w:rsidR="003947C1">
        <w:rPr>
          <w:rFonts w:ascii="Times New Roman" w:hAnsi="Times New Roman"/>
          <w:sz w:val="24"/>
          <w:szCs w:val="24"/>
          <w:lang w:val="lv-LV"/>
        </w:rPr>
        <w:t xml:space="preserve"> </w:t>
      </w:r>
      <w:r w:rsidR="00207A9A">
        <w:rPr>
          <w:rFonts w:ascii="Times New Roman" w:hAnsi="Times New Roman"/>
          <w:sz w:val="24"/>
          <w:szCs w:val="24"/>
          <w:lang w:val="lv-LV"/>
        </w:rPr>
        <w:t xml:space="preserve">upe bieži maina tecēšanas virzienu, jārēķinās, ka stipra vēja (ziemeļu, dienvidu un rietumu vēji) laikā pretvējš atsevišķos posmos ir „garantēts”. Šajos gadījumos vēlams turēties tā krasta tuvumā (aizvējā), no kuras puses pūš vējš. </w:t>
      </w:r>
      <w:r w:rsidR="008B065A">
        <w:rPr>
          <w:rFonts w:ascii="Times New Roman" w:hAnsi="Times New Roman"/>
          <w:sz w:val="24"/>
          <w:szCs w:val="24"/>
          <w:lang w:val="lv-LV"/>
        </w:rPr>
        <w:t xml:space="preserve">Pirms vai pēc brauciena ir vērts apmeklēt tos tūrisma objektus, kas atrodas </w:t>
      </w:r>
      <w:r w:rsidR="00207A9A">
        <w:rPr>
          <w:rFonts w:ascii="Times New Roman" w:hAnsi="Times New Roman"/>
          <w:sz w:val="24"/>
          <w:szCs w:val="24"/>
          <w:lang w:val="lv-LV"/>
        </w:rPr>
        <w:t>Daugavpilī, vai citviet upes</w:t>
      </w:r>
      <w:r w:rsidR="008B065A">
        <w:rPr>
          <w:rFonts w:ascii="Times New Roman" w:hAnsi="Times New Roman"/>
          <w:sz w:val="24"/>
          <w:szCs w:val="24"/>
          <w:lang w:val="lv-LV"/>
        </w:rPr>
        <w:t xml:space="preserve"> krastos, bet no laivas skatu punkta nav redzami</w:t>
      </w:r>
      <w:r w:rsidR="00207A9A">
        <w:rPr>
          <w:rFonts w:ascii="Times New Roman" w:hAnsi="Times New Roman"/>
          <w:sz w:val="24"/>
          <w:szCs w:val="24"/>
          <w:lang w:val="lv-LV"/>
        </w:rPr>
        <w:t>.</w:t>
      </w:r>
      <w:r w:rsidR="00A36A23" w:rsidRPr="00A36A23">
        <w:rPr>
          <w:rFonts w:ascii="Times New Roman" w:hAnsi="Times New Roman"/>
          <w:sz w:val="24"/>
          <w:szCs w:val="24"/>
          <w:lang w:val="lv-LV"/>
        </w:rPr>
        <w:t xml:space="preserve"> </w:t>
      </w:r>
    </w:p>
    <w:p w:rsidR="0077747E" w:rsidRPr="001A40F3" w:rsidRDefault="0077747E" w:rsidP="0077747E">
      <w:pPr>
        <w:pStyle w:val="NoSpacing"/>
        <w:spacing w:after="60"/>
        <w:jc w:val="both"/>
        <w:rPr>
          <w:rFonts w:ascii="Times New Roman" w:hAnsi="Times New Roman"/>
          <w:i/>
          <w:sz w:val="24"/>
          <w:szCs w:val="24"/>
          <w:lang w:val="lv-LV"/>
        </w:rPr>
      </w:pPr>
      <w:r w:rsidRPr="00111890">
        <w:rPr>
          <w:rFonts w:ascii="Times New Roman" w:hAnsi="Times New Roman"/>
          <w:b/>
          <w:sz w:val="24"/>
          <w:szCs w:val="24"/>
          <w:lang w:val="lv-LV"/>
        </w:rPr>
        <w:t>Maršruta gaita:</w:t>
      </w:r>
      <w:r w:rsidRPr="00111890">
        <w:rPr>
          <w:rFonts w:ascii="Times New Roman" w:hAnsi="Times New Roman"/>
          <w:sz w:val="24"/>
          <w:szCs w:val="24"/>
          <w:lang w:val="lv-LV"/>
        </w:rPr>
        <w:t xml:space="preserve"> </w:t>
      </w:r>
      <w:r w:rsidR="00783C73">
        <w:rPr>
          <w:rFonts w:ascii="Times New Roman" w:hAnsi="Times New Roman"/>
          <w:i/>
          <w:sz w:val="24"/>
          <w:szCs w:val="24"/>
          <w:lang w:val="lv-LV"/>
        </w:rPr>
        <w:t>Slutiški</w:t>
      </w:r>
      <w:r w:rsidR="009C3B76">
        <w:rPr>
          <w:rFonts w:ascii="Times New Roman" w:hAnsi="Times New Roman"/>
          <w:i/>
          <w:sz w:val="24"/>
          <w:szCs w:val="24"/>
          <w:lang w:val="lv-LV"/>
        </w:rPr>
        <w:t xml:space="preserve"> – </w:t>
      </w:r>
      <w:r w:rsidR="00783C73">
        <w:rPr>
          <w:rFonts w:ascii="Times New Roman" w:hAnsi="Times New Roman"/>
          <w:i/>
          <w:sz w:val="24"/>
          <w:szCs w:val="24"/>
          <w:lang w:val="lv-LV"/>
        </w:rPr>
        <w:t>Daugavpils</w:t>
      </w:r>
      <w:r w:rsidR="009C3B76">
        <w:rPr>
          <w:rFonts w:ascii="Times New Roman" w:hAnsi="Times New Roman"/>
          <w:i/>
          <w:sz w:val="24"/>
          <w:szCs w:val="24"/>
          <w:lang w:val="lv-LV"/>
        </w:rPr>
        <w:t xml:space="preserve"> – </w:t>
      </w:r>
      <w:r w:rsidR="00783C73">
        <w:rPr>
          <w:rFonts w:ascii="Times New Roman" w:hAnsi="Times New Roman"/>
          <w:i/>
          <w:sz w:val="24"/>
          <w:szCs w:val="24"/>
          <w:lang w:val="lv-LV"/>
        </w:rPr>
        <w:t>Līksna</w:t>
      </w:r>
      <w:r w:rsidR="009C3B76">
        <w:rPr>
          <w:rFonts w:ascii="Times New Roman" w:hAnsi="Times New Roman"/>
          <w:i/>
          <w:sz w:val="24"/>
          <w:szCs w:val="24"/>
          <w:lang w:val="lv-LV"/>
        </w:rPr>
        <w:t xml:space="preserve"> – </w:t>
      </w:r>
      <w:r w:rsidR="00783C73">
        <w:rPr>
          <w:rFonts w:ascii="Times New Roman" w:hAnsi="Times New Roman"/>
          <w:i/>
          <w:sz w:val="24"/>
          <w:szCs w:val="24"/>
          <w:lang w:val="lv-LV"/>
        </w:rPr>
        <w:t>Nīcgale</w:t>
      </w:r>
      <w:r w:rsidR="009C3B76">
        <w:rPr>
          <w:rFonts w:ascii="Times New Roman" w:hAnsi="Times New Roman"/>
          <w:i/>
          <w:sz w:val="24"/>
          <w:szCs w:val="24"/>
          <w:lang w:val="lv-LV"/>
        </w:rPr>
        <w:t>.</w:t>
      </w:r>
      <w:r w:rsidR="00A36A23" w:rsidRPr="00A36A23">
        <w:rPr>
          <w:rFonts w:ascii="Times New Roman" w:hAnsi="Times New Roman"/>
          <w:sz w:val="24"/>
          <w:szCs w:val="24"/>
          <w:lang w:val="lv-LV"/>
        </w:rPr>
        <w:t xml:space="preserve"> </w:t>
      </w:r>
      <w:r w:rsidR="00F305C6">
        <w:rPr>
          <w:rFonts w:ascii="Times New Roman" w:hAnsi="Times New Roman"/>
          <w:sz w:val="24"/>
          <w:szCs w:val="24"/>
          <w:lang w:val="lv-LV"/>
        </w:rPr>
        <w:t>Aprakstītais m</w:t>
      </w:r>
      <w:r w:rsidR="00A36A23">
        <w:rPr>
          <w:rFonts w:ascii="Times New Roman" w:hAnsi="Times New Roman"/>
          <w:sz w:val="24"/>
          <w:szCs w:val="24"/>
          <w:lang w:val="lv-LV"/>
        </w:rPr>
        <w:t>aršrut</w:t>
      </w:r>
      <w:r w:rsidR="00783C73">
        <w:rPr>
          <w:rFonts w:ascii="Times New Roman" w:hAnsi="Times New Roman"/>
          <w:sz w:val="24"/>
          <w:szCs w:val="24"/>
          <w:lang w:val="lv-LV"/>
        </w:rPr>
        <w:t>s</w:t>
      </w:r>
      <w:r w:rsidR="00A36A23">
        <w:rPr>
          <w:rFonts w:ascii="Times New Roman" w:hAnsi="Times New Roman"/>
          <w:sz w:val="24"/>
          <w:szCs w:val="24"/>
          <w:lang w:val="lv-LV"/>
        </w:rPr>
        <w:t xml:space="preserve"> ietilpst </w:t>
      </w:r>
      <w:r w:rsidR="00783C73">
        <w:rPr>
          <w:rFonts w:ascii="Times New Roman" w:hAnsi="Times New Roman"/>
          <w:sz w:val="24"/>
          <w:szCs w:val="24"/>
          <w:lang w:val="lv-LV"/>
        </w:rPr>
        <w:t>Daugavpils</w:t>
      </w:r>
      <w:r w:rsidR="00A36A23">
        <w:rPr>
          <w:rFonts w:ascii="Times New Roman" w:hAnsi="Times New Roman"/>
          <w:sz w:val="24"/>
          <w:szCs w:val="24"/>
          <w:lang w:val="lv-LV"/>
        </w:rPr>
        <w:t xml:space="preserve"> novadā.</w:t>
      </w:r>
    </w:p>
    <w:p w:rsidR="00186F65" w:rsidRPr="00111890" w:rsidRDefault="00021339" w:rsidP="00186F65">
      <w:pPr>
        <w:pStyle w:val="NoSpacing"/>
        <w:spacing w:after="60"/>
        <w:jc w:val="both"/>
        <w:rPr>
          <w:rFonts w:ascii="Times New Roman" w:hAnsi="Times New Roman"/>
          <w:sz w:val="24"/>
          <w:szCs w:val="24"/>
          <w:lang w:val="lv-LV"/>
        </w:rPr>
      </w:pPr>
      <w:r>
        <w:rPr>
          <w:rFonts w:ascii="Times New Roman" w:hAnsi="Times New Roman"/>
          <w:b/>
          <w:sz w:val="24"/>
          <w:szCs w:val="24"/>
          <w:lang w:val="lv-LV"/>
        </w:rPr>
        <w:t>Laivas</w:t>
      </w:r>
      <w:r w:rsidR="00186F65" w:rsidRPr="00A710C2">
        <w:rPr>
          <w:rFonts w:ascii="Times New Roman" w:hAnsi="Times New Roman"/>
          <w:b/>
          <w:sz w:val="24"/>
          <w:szCs w:val="24"/>
          <w:lang w:val="lv-LV"/>
        </w:rPr>
        <w:t xml:space="preserve"> tips.</w:t>
      </w:r>
      <w:r w:rsidR="00186F65">
        <w:rPr>
          <w:rFonts w:ascii="Times New Roman" w:hAnsi="Times New Roman"/>
          <w:sz w:val="24"/>
          <w:szCs w:val="24"/>
          <w:lang w:val="lv-LV"/>
        </w:rPr>
        <w:t xml:space="preserve"> </w:t>
      </w:r>
      <w:r w:rsidR="00F305C6">
        <w:rPr>
          <w:rFonts w:ascii="Times New Roman" w:hAnsi="Times New Roman"/>
          <w:sz w:val="24"/>
          <w:szCs w:val="24"/>
          <w:lang w:val="lv-LV"/>
        </w:rPr>
        <w:t>Ieteicama</w:t>
      </w:r>
      <w:r>
        <w:rPr>
          <w:rFonts w:ascii="Times New Roman" w:hAnsi="Times New Roman"/>
          <w:sz w:val="24"/>
          <w:szCs w:val="24"/>
          <w:lang w:val="lv-LV"/>
        </w:rPr>
        <w:t xml:space="preserve"> kanoe </w:t>
      </w:r>
      <w:r w:rsidR="009C3B76">
        <w:rPr>
          <w:rFonts w:ascii="Times New Roman" w:hAnsi="Times New Roman"/>
          <w:sz w:val="24"/>
          <w:szCs w:val="24"/>
          <w:lang w:val="lv-LV"/>
        </w:rPr>
        <w:t>vai smailītes tipa laiva, kas ir ātrākas un vieglāk manevrējamas</w:t>
      </w:r>
      <w:r w:rsidR="00F305C6">
        <w:rPr>
          <w:rFonts w:ascii="Times New Roman" w:hAnsi="Times New Roman"/>
          <w:sz w:val="24"/>
          <w:szCs w:val="24"/>
          <w:lang w:val="lv-LV"/>
        </w:rPr>
        <w:t xml:space="preserve"> arī pretvēja gadījumā</w:t>
      </w:r>
      <w:r w:rsidR="009C3B76">
        <w:rPr>
          <w:rFonts w:ascii="Times New Roman" w:hAnsi="Times New Roman"/>
          <w:sz w:val="24"/>
          <w:szCs w:val="24"/>
          <w:lang w:val="lv-LV"/>
        </w:rPr>
        <w:t>.</w:t>
      </w:r>
      <w:r>
        <w:rPr>
          <w:rFonts w:ascii="Times New Roman" w:hAnsi="Times New Roman"/>
          <w:sz w:val="24"/>
          <w:szCs w:val="24"/>
          <w:lang w:val="lv-LV"/>
        </w:rPr>
        <w:t xml:space="preserve"> Maršrutu var braukt ar</w:t>
      </w:r>
      <w:r w:rsidR="009C3B76">
        <w:rPr>
          <w:rFonts w:ascii="Times New Roman" w:hAnsi="Times New Roman"/>
          <w:sz w:val="24"/>
          <w:szCs w:val="24"/>
          <w:lang w:val="lv-LV"/>
        </w:rPr>
        <w:t>ī ar</w:t>
      </w:r>
      <w:r>
        <w:rPr>
          <w:rFonts w:ascii="Times New Roman" w:hAnsi="Times New Roman"/>
          <w:sz w:val="24"/>
          <w:szCs w:val="24"/>
          <w:lang w:val="lv-LV"/>
        </w:rPr>
        <w:t xml:space="preserve"> gumijas laivu</w:t>
      </w:r>
      <w:r w:rsidR="009C3B76">
        <w:rPr>
          <w:rFonts w:ascii="Times New Roman" w:hAnsi="Times New Roman"/>
          <w:sz w:val="24"/>
          <w:szCs w:val="24"/>
          <w:lang w:val="lv-LV"/>
        </w:rPr>
        <w:t xml:space="preserve"> vai plostu</w:t>
      </w:r>
      <w:r>
        <w:rPr>
          <w:rFonts w:ascii="Times New Roman" w:hAnsi="Times New Roman"/>
          <w:sz w:val="24"/>
          <w:szCs w:val="24"/>
          <w:lang w:val="lv-LV"/>
        </w:rPr>
        <w:t>, taču</w:t>
      </w:r>
      <w:r w:rsidR="00FD3B75">
        <w:rPr>
          <w:rFonts w:ascii="Times New Roman" w:hAnsi="Times New Roman"/>
          <w:sz w:val="24"/>
          <w:szCs w:val="24"/>
          <w:lang w:val="lv-LV"/>
        </w:rPr>
        <w:t xml:space="preserve"> pat neliela</w:t>
      </w:r>
      <w:r>
        <w:rPr>
          <w:rFonts w:ascii="Times New Roman" w:hAnsi="Times New Roman"/>
          <w:sz w:val="24"/>
          <w:szCs w:val="24"/>
          <w:lang w:val="lv-LV"/>
        </w:rPr>
        <w:t xml:space="preserve"> pretvēja gadījumā ar </w:t>
      </w:r>
      <w:r w:rsidR="00A36A23">
        <w:rPr>
          <w:rFonts w:ascii="Times New Roman" w:hAnsi="Times New Roman"/>
          <w:sz w:val="24"/>
          <w:szCs w:val="24"/>
          <w:lang w:val="lv-LV"/>
        </w:rPr>
        <w:t>tiem</w:t>
      </w:r>
      <w:r>
        <w:rPr>
          <w:rFonts w:ascii="Times New Roman" w:hAnsi="Times New Roman"/>
          <w:sz w:val="24"/>
          <w:szCs w:val="24"/>
          <w:lang w:val="lv-LV"/>
        </w:rPr>
        <w:t xml:space="preserve"> būs </w:t>
      </w:r>
      <w:r w:rsidR="00F305C6">
        <w:rPr>
          <w:rFonts w:ascii="Times New Roman" w:hAnsi="Times New Roman"/>
          <w:sz w:val="24"/>
          <w:szCs w:val="24"/>
          <w:lang w:val="lv-LV"/>
        </w:rPr>
        <w:t>grūti</w:t>
      </w:r>
      <w:r>
        <w:rPr>
          <w:rFonts w:ascii="Times New Roman" w:hAnsi="Times New Roman"/>
          <w:sz w:val="24"/>
          <w:szCs w:val="24"/>
          <w:lang w:val="lv-LV"/>
        </w:rPr>
        <w:t xml:space="preserve"> </w:t>
      </w:r>
      <w:r w:rsidR="008E330C">
        <w:rPr>
          <w:rFonts w:ascii="Times New Roman" w:hAnsi="Times New Roman"/>
          <w:sz w:val="24"/>
          <w:szCs w:val="24"/>
          <w:lang w:val="lv-LV"/>
        </w:rPr>
        <w:t>(</w:t>
      </w:r>
      <w:r>
        <w:rPr>
          <w:rFonts w:ascii="Times New Roman" w:hAnsi="Times New Roman"/>
          <w:sz w:val="24"/>
          <w:szCs w:val="24"/>
          <w:lang w:val="lv-LV"/>
        </w:rPr>
        <w:t xml:space="preserve">un </w:t>
      </w:r>
      <w:r w:rsidR="00F305C6">
        <w:rPr>
          <w:rFonts w:ascii="Times New Roman" w:hAnsi="Times New Roman"/>
          <w:sz w:val="24"/>
          <w:szCs w:val="24"/>
          <w:lang w:val="lv-LV"/>
        </w:rPr>
        <w:t>ļoti lēni vai pat neiespējami</w:t>
      </w:r>
      <w:r w:rsidR="008E330C">
        <w:rPr>
          <w:rFonts w:ascii="Times New Roman" w:hAnsi="Times New Roman"/>
          <w:sz w:val="24"/>
          <w:szCs w:val="24"/>
          <w:lang w:val="lv-LV"/>
        </w:rPr>
        <w:t>)</w:t>
      </w:r>
      <w:r>
        <w:rPr>
          <w:rFonts w:ascii="Times New Roman" w:hAnsi="Times New Roman"/>
          <w:sz w:val="24"/>
          <w:szCs w:val="24"/>
          <w:lang w:val="lv-LV"/>
        </w:rPr>
        <w:t xml:space="preserve"> pārvietoties.</w:t>
      </w:r>
      <w:r w:rsidR="008E330C">
        <w:rPr>
          <w:rFonts w:ascii="Times New Roman" w:hAnsi="Times New Roman"/>
          <w:sz w:val="24"/>
          <w:szCs w:val="24"/>
          <w:lang w:val="lv-LV"/>
        </w:rPr>
        <w:t xml:space="preserve"> Maršrutu var veikt ar</w:t>
      </w:r>
      <w:r w:rsidR="009C3B76">
        <w:rPr>
          <w:rFonts w:ascii="Times New Roman" w:hAnsi="Times New Roman"/>
          <w:sz w:val="24"/>
          <w:szCs w:val="24"/>
          <w:lang w:val="lv-LV"/>
        </w:rPr>
        <w:t>ī ar lielāka izmēra airu laivu.</w:t>
      </w:r>
    </w:p>
    <w:p w:rsidR="00186F65" w:rsidRPr="00111890" w:rsidRDefault="00186F65" w:rsidP="00186F65">
      <w:pPr>
        <w:pStyle w:val="NoSpacing"/>
        <w:spacing w:after="60"/>
        <w:jc w:val="both"/>
        <w:rPr>
          <w:rFonts w:ascii="Times New Roman" w:hAnsi="Times New Roman"/>
          <w:sz w:val="24"/>
          <w:szCs w:val="24"/>
          <w:lang w:val="lv-LV"/>
        </w:rPr>
      </w:pPr>
      <w:r w:rsidRPr="00111890">
        <w:rPr>
          <w:rFonts w:ascii="Times New Roman" w:hAnsi="Times New Roman"/>
          <w:b/>
          <w:sz w:val="24"/>
          <w:szCs w:val="24"/>
          <w:lang w:val="lv-LV"/>
        </w:rPr>
        <w:t>Ieteicamais laiks:</w:t>
      </w:r>
      <w:r w:rsidRPr="00111890">
        <w:rPr>
          <w:rFonts w:ascii="Times New Roman" w:hAnsi="Times New Roman"/>
          <w:sz w:val="24"/>
          <w:szCs w:val="24"/>
          <w:lang w:val="lv-LV"/>
        </w:rPr>
        <w:t xml:space="preserve"> </w:t>
      </w:r>
      <w:r w:rsidR="009C3B76">
        <w:rPr>
          <w:rFonts w:ascii="Times New Roman" w:hAnsi="Times New Roman"/>
          <w:sz w:val="24"/>
          <w:szCs w:val="24"/>
          <w:lang w:val="lv-LV"/>
        </w:rPr>
        <w:t xml:space="preserve">Jūnijs </w:t>
      </w:r>
      <w:r>
        <w:rPr>
          <w:rFonts w:ascii="Times New Roman" w:hAnsi="Times New Roman"/>
          <w:sz w:val="24"/>
          <w:szCs w:val="24"/>
          <w:lang w:val="lv-LV"/>
        </w:rPr>
        <w:t xml:space="preserve">– </w:t>
      </w:r>
      <w:r w:rsidR="00021339">
        <w:rPr>
          <w:rFonts w:ascii="Times New Roman" w:hAnsi="Times New Roman"/>
          <w:sz w:val="24"/>
          <w:szCs w:val="24"/>
          <w:lang w:val="lv-LV"/>
        </w:rPr>
        <w:t>augusts</w:t>
      </w:r>
      <w:r>
        <w:rPr>
          <w:rFonts w:ascii="Times New Roman" w:hAnsi="Times New Roman"/>
          <w:sz w:val="24"/>
          <w:szCs w:val="24"/>
          <w:lang w:val="lv-LV"/>
        </w:rPr>
        <w:t>.</w:t>
      </w:r>
      <w:r w:rsidR="00A36A23">
        <w:rPr>
          <w:rFonts w:ascii="Times New Roman" w:hAnsi="Times New Roman"/>
          <w:sz w:val="24"/>
          <w:szCs w:val="24"/>
          <w:lang w:val="lv-LV"/>
        </w:rPr>
        <w:t xml:space="preserve"> Atkarībā no laika apstākļiem, maršruts brauca</w:t>
      </w:r>
      <w:r w:rsidR="00F305C6">
        <w:rPr>
          <w:rFonts w:ascii="Times New Roman" w:hAnsi="Times New Roman"/>
          <w:sz w:val="24"/>
          <w:szCs w:val="24"/>
          <w:lang w:val="lv-LV"/>
        </w:rPr>
        <w:t>ms arī</w:t>
      </w:r>
      <w:r w:rsidR="00FD3B75">
        <w:rPr>
          <w:rFonts w:ascii="Times New Roman" w:hAnsi="Times New Roman"/>
          <w:sz w:val="24"/>
          <w:szCs w:val="24"/>
          <w:lang w:val="lv-LV"/>
        </w:rPr>
        <w:t xml:space="preserve"> citā laikā, piemēram, - rudenī, kad krāsojas lapas.</w:t>
      </w:r>
    </w:p>
    <w:p w:rsidR="00186F65" w:rsidRPr="00111890" w:rsidRDefault="00186F65" w:rsidP="00186F65">
      <w:pPr>
        <w:pStyle w:val="NoSpacing"/>
        <w:spacing w:after="60"/>
        <w:jc w:val="both"/>
        <w:rPr>
          <w:rFonts w:ascii="Times New Roman" w:hAnsi="Times New Roman"/>
          <w:sz w:val="24"/>
          <w:szCs w:val="24"/>
          <w:lang w:val="lv-LV"/>
        </w:rPr>
      </w:pPr>
      <w:r w:rsidRPr="00111890">
        <w:rPr>
          <w:rFonts w:ascii="Times New Roman" w:hAnsi="Times New Roman"/>
          <w:b/>
          <w:sz w:val="24"/>
          <w:szCs w:val="24"/>
          <w:lang w:val="lv-LV"/>
        </w:rPr>
        <w:t>Garums:</w:t>
      </w:r>
      <w:r w:rsidRPr="00111890">
        <w:rPr>
          <w:rFonts w:ascii="Times New Roman" w:hAnsi="Times New Roman"/>
          <w:sz w:val="24"/>
          <w:szCs w:val="24"/>
          <w:lang w:val="lv-LV"/>
        </w:rPr>
        <w:t xml:space="preserve"> ~ </w:t>
      </w:r>
      <w:r w:rsidR="00783C73">
        <w:rPr>
          <w:rFonts w:ascii="Times New Roman" w:hAnsi="Times New Roman"/>
          <w:sz w:val="24"/>
          <w:szCs w:val="24"/>
          <w:lang w:val="lv-LV"/>
        </w:rPr>
        <w:t>7</w:t>
      </w:r>
      <w:r w:rsidR="00001530">
        <w:rPr>
          <w:rFonts w:ascii="Times New Roman" w:hAnsi="Times New Roman"/>
          <w:sz w:val="24"/>
          <w:szCs w:val="24"/>
          <w:lang w:val="lv-LV"/>
        </w:rPr>
        <w:t>4</w:t>
      </w:r>
      <w:r w:rsidRPr="00111890">
        <w:rPr>
          <w:rFonts w:ascii="Times New Roman" w:hAnsi="Times New Roman"/>
          <w:sz w:val="24"/>
          <w:szCs w:val="24"/>
          <w:lang w:val="lv-LV"/>
        </w:rPr>
        <w:t xml:space="preserve"> km. </w:t>
      </w:r>
      <w:r w:rsidR="009C3B76">
        <w:rPr>
          <w:rFonts w:ascii="Times New Roman" w:hAnsi="Times New Roman"/>
          <w:sz w:val="24"/>
          <w:szCs w:val="24"/>
          <w:lang w:val="lv-LV"/>
        </w:rPr>
        <w:t xml:space="preserve">Maršrutu var </w:t>
      </w:r>
      <w:r w:rsidR="00783C73">
        <w:rPr>
          <w:rFonts w:ascii="Times New Roman" w:hAnsi="Times New Roman"/>
          <w:sz w:val="24"/>
          <w:szCs w:val="24"/>
          <w:lang w:val="lv-LV"/>
        </w:rPr>
        <w:t>turpināt</w:t>
      </w:r>
      <w:r w:rsidR="009C3B76">
        <w:rPr>
          <w:rFonts w:ascii="Times New Roman" w:hAnsi="Times New Roman"/>
          <w:sz w:val="24"/>
          <w:szCs w:val="24"/>
          <w:lang w:val="lv-LV"/>
        </w:rPr>
        <w:t xml:space="preserve"> līdz </w:t>
      </w:r>
      <w:r w:rsidR="00783C73">
        <w:rPr>
          <w:rFonts w:ascii="Times New Roman" w:hAnsi="Times New Roman"/>
          <w:sz w:val="24"/>
          <w:szCs w:val="24"/>
          <w:lang w:val="lv-LV"/>
        </w:rPr>
        <w:t>Līvāniem</w:t>
      </w:r>
      <w:r w:rsidR="00A36A23">
        <w:rPr>
          <w:rFonts w:ascii="Times New Roman" w:hAnsi="Times New Roman"/>
          <w:sz w:val="24"/>
          <w:szCs w:val="24"/>
          <w:lang w:val="lv-LV"/>
        </w:rPr>
        <w:t xml:space="preserve"> (+ </w:t>
      </w:r>
      <w:r w:rsidR="00F305C6">
        <w:rPr>
          <w:rFonts w:ascii="Times New Roman" w:hAnsi="Times New Roman"/>
          <w:sz w:val="24"/>
          <w:szCs w:val="24"/>
          <w:lang w:val="lv-LV"/>
        </w:rPr>
        <w:t>~ 30</w:t>
      </w:r>
      <w:r w:rsidR="00A36A23">
        <w:rPr>
          <w:rFonts w:ascii="Times New Roman" w:hAnsi="Times New Roman"/>
          <w:sz w:val="24"/>
          <w:szCs w:val="24"/>
          <w:lang w:val="lv-LV"/>
        </w:rPr>
        <w:t xml:space="preserve"> km)</w:t>
      </w:r>
      <w:r w:rsidR="009C3B76">
        <w:rPr>
          <w:rFonts w:ascii="Times New Roman" w:hAnsi="Times New Roman"/>
          <w:sz w:val="24"/>
          <w:szCs w:val="24"/>
          <w:lang w:val="lv-LV"/>
        </w:rPr>
        <w:t xml:space="preserve"> vai </w:t>
      </w:r>
      <w:r w:rsidR="00783C73">
        <w:rPr>
          <w:rFonts w:ascii="Times New Roman" w:hAnsi="Times New Roman"/>
          <w:sz w:val="24"/>
          <w:szCs w:val="24"/>
          <w:lang w:val="lv-LV"/>
        </w:rPr>
        <w:t>Jēkabpilij</w:t>
      </w:r>
      <w:r w:rsidR="009C3B76">
        <w:rPr>
          <w:rFonts w:ascii="Times New Roman" w:hAnsi="Times New Roman"/>
          <w:sz w:val="24"/>
          <w:szCs w:val="24"/>
          <w:lang w:val="lv-LV"/>
        </w:rPr>
        <w:t xml:space="preserve"> (</w:t>
      </w:r>
      <w:r w:rsidR="00190CA4">
        <w:rPr>
          <w:rFonts w:ascii="Times New Roman" w:hAnsi="Times New Roman"/>
          <w:sz w:val="24"/>
          <w:szCs w:val="24"/>
          <w:lang w:val="lv-LV"/>
        </w:rPr>
        <w:t xml:space="preserve">+ </w:t>
      </w:r>
      <w:r w:rsidR="00F305C6">
        <w:rPr>
          <w:rFonts w:ascii="Times New Roman" w:hAnsi="Times New Roman"/>
          <w:sz w:val="24"/>
          <w:szCs w:val="24"/>
          <w:lang w:val="lv-LV"/>
        </w:rPr>
        <w:t>~ 5</w:t>
      </w:r>
      <w:r w:rsidR="00A36A23">
        <w:rPr>
          <w:rFonts w:ascii="Times New Roman" w:hAnsi="Times New Roman"/>
          <w:sz w:val="24"/>
          <w:szCs w:val="24"/>
          <w:lang w:val="lv-LV"/>
        </w:rPr>
        <w:t>7</w:t>
      </w:r>
      <w:r w:rsidR="00190CA4">
        <w:rPr>
          <w:rFonts w:ascii="Times New Roman" w:hAnsi="Times New Roman"/>
          <w:sz w:val="24"/>
          <w:szCs w:val="24"/>
          <w:lang w:val="lv-LV"/>
        </w:rPr>
        <w:t xml:space="preserve"> km</w:t>
      </w:r>
      <w:r w:rsidR="009C3B76">
        <w:rPr>
          <w:rFonts w:ascii="Times New Roman" w:hAnsi="Times New Roman"/>
          <w:sz w:val="24"/>
          <w:szCs w:val="24"/>
          <w:lang w:val="lv-LV"/>
        </w:rPr>
        <w:t>)</w:t>
      </w:r>
      <w:r w:rsidR="00190CA4">
        <w:rPr>
          <w:rFonts w:ascii="Times New Roman" w:hAnsi="Times New Roman"/>
          <w:sz w:val="24"/>
          <w:szCs w:val="24"/>
          <w:lang w:val="lv-LV"/>
        </w:rPr>
        <w:t>.</w:t>
      </w:r>
      <w:r w:rsidR="00A36A23">
        <w:rPr>
          <w:rFonts w:ascii="Times New Roman" w:hAnsi="Times New Roman"/>
          <w:sz w:val="24"/>
          <w:szCs w:val="24"/>
          <w:lang w:val="lv-LV"/>
        </w:rPr>
        <w:t xml:space="preserve"> </w:t>
      </w:r>
      <w:r w:rsidR="00783C73">
        <w:rPr>
          <w:rFonts w:ascii="Times New Roman" w:hAnsi="Times New Roman"/>
          <w:sz w:val="24"/>
          <w:szCs w:val="24"/>
          <w:lang w:val="lv-LV"/>
        </w:rPr>
        <w:t>Maršrutu var sākt Krāslavā</w:t>
      </w:r>
      <w:r w:rsidR="00BC3E06">
        <w:rPr>
          <w:rFonts w:ascii="Times New Roman" w:hAnsi="Times New Roman"/>
          <w:sz w:val="24"/>
          <w:szCs w:val="24"/>
          <w:lang w:val="lv-LV"/>
        </w:rPr>
        <w:t xml:space="preserve"> (+ 30 km)</w:t>
      </w:r>
      <w:r w:rsidR="00783C73">
        <w:rPr>
          <w:rFonts w:ascii="Times New Roman" w:hAnsi="Times New Roman"/>
          <w:sz w:val="24"/>
          <w:szCs w:val="24"/>
          <w:lang w:val="lv-LV"/>
        </w:rPr>
        <w:t xml:space="preserve"> vai </w:t>
      </w:r>
      <w:r w:rsidR="00001530">
        <w:rPr>
          <w:rFonts w:ascii="Times New Roman" w:hAnsi="Times New Roman"/>
          <w:sz w:val="24"/>
          <w:szCs w:val="24"/>
          <w:lang w:val="lv-LV"/>
        </w:rPr>
        <w:t>pie Koškovciem</w:t>
      </w:r>
      <w:r w:rsidR="00BC3E06">
        <w:rPr>
          <w:rFonts w:ascii="Times New Roman" w:hAnsi="Times New Roman"/>
          <w:sz w:val="24"/>
          <w:szCs w:val="24"/>
          <w:lang w:val="lv-LV"/>
        </w:rPr>
        <w:t xml:space="preserve"> (+ 63 km) </w:t>
      </w:r>
      <w:r w:rsidR="00001530">
        <w:rPr>
          <w:rFonts w:ascii="Times New Roman" w:hAnsi="Times New Roman"/>
          <w:sz w:val="24"/>
          <w:szCs w:val="24"/>
          <w:lang w:val="lv-LV"/>
        </w:rPr>
        <w:t>-</w:t>
      </w:r>
      <w:r w:rsidR="00BC3E06">
        <w:rPr>
          <w:rFonts w:ascii="Times New Roman" w:hAnsi="Times New Roman"/>
          <w:sz w:val="24"/>
          <w:szCs w:val="24"/>
          <w:lang w:val="lv-LV"/>
        </w:rPr>
        <w:t xml:space="preserve"> Latvijas un Baltkrievijas robežas</w:t>
      </w:r>
      <w:r w:rsidR="00001530">
        <w:rPr>
          <w:rFonts w:ascii="Times New Roman" w:hAnsi="Times New Roman"/>
          <w:sz w:val="24"/>
          <w:szCs w:val="24"/>
          <w:lang w:val="lv-LV"/>
        </w:rPr>
        <w:t xml:space="preserve"> tuvumā</w:t>
      </w:r>
      <w:r w:rsidR="00783C73">
        <w:rPr>
          <w:rFonts w:ascii="Times New Roman" w:hAnsi="Times New Roman"/>
          <w:sz w:val="24"/>
          <w:szCs w:val="24"/>
          <w:lang w:val="lv-LV"/>
        </w:rPr>
        <w:t>.</w:t>
      </w:r>
    </w:p>
    <w:p w:rsidR="009C3B76" w:rsidRPr="009C3B76" w:rsidRDefault="00186F65" w:rsidP="00186F65">
      <w:pPr>
        <w:pStyle w:val="NoSpacing"/>
        <w:spacing w:after="60"/>
        <w:jc w:val="both"/>
        <w:rPr>
          <w:rFonts w:ascii="Times New Roman" w:hAnsi="Times New Roman"/>
          <w:sz w:val="24"/>
          <w:szCs w:val="24"/>
          <w:lang w:val="lv-LV"/>
        </w:rPr>
      </w:pPr>
      <w:r w:rsidRPr="00111890">
        <w:rPr>
          <w:rFonts w:ascii="Times New Roman" w:hAnsi="Times New Roman"/>
          <w:b/>
          <w:sz w:val="24"/>
          <w:szCs w:val="24"/>
          <w:lang w:val="lv-LV"/>
        </w:rPr>
        <w:t>Laiks:</w:t>
      </w:r>
      <w:r>
        <w:rPr>
          <w:rFonts w:ascii="Times New Roman" w:hAnsi="Times New Roman"/>
          <w:b/>
          <w:sz w:val="24"/>
          <w:szCs w:val="24"/>
          <w:lang w:val="lv-LV"/>
        </w:rPr>
        <w:t xml:space="preserve"> </w:t>
      </w:r>
      <w:r w:rsidR="00BC3E06">
        <w:rPr>
          <w:rFonts w:ascii="Times New Roman" w:hAnsi="Times New Roman"/>
          <w:sz w:val="24"/>
          <w:szCs w:val="24"/>
          <w:lang w:val="lv-LV"/>
        </w:rPr>
        <w:t>Trīs – četru dienu ilgs</w:t>
      </w:r>
      <w:r w:rsidR="009C3B76">
        <w:rPr>
          <w:rFonts w:ascii="Times New Roman" w:hAnsi="Times New Roman"/>
          <w:sz w:val="24"/>
          <w:szCs w:val="24"/>
          <w:lang w:val="lv-LV"/>
        </w:rPr>
        <w:t xml:space="preserve"> maršruts</w:t>
      </w:r>
      <w:r w:rsidR="00A36A23">
        <w:rPr>
          <w:rFonts w:ascii="Times New Roman" w:hAnsi="Times New Roman"/>
          <w:sz w:val="24"/>
          <w:szCs w:val="24"/>
          <w:lang w:val="lv-LV"/>
        </w:rPr>
        <w:t>, ja izmanto kanoe vai smailes tipa laivu</w:t>
      </w:r>
      <w:r w:rsidR="009C3B76">
        <w:rPr>
          <w:rFonts w:ascii="Times New Roman" w:hAnsi="Times New Roman"/>
          <w:sz w:val="24"/>
          <w:szCs w:val="24"/>
          <w:lang w:val="lv-LV"/>
        </w:rPr>
        <w:t xml:space="preserve">. 1. </w:t>
      </w:r>
      <w:r w:rsidR="00BC3E06">
        <w:rPr>
          <w:rFonts w:ascii="Times New Roman" w:hAnsi="Times New Roman"/>
          <w:sz w:val="24"/>
          <w:szCs w:val="24"/>
          <w:lang w:val="lv-LV"/>
        </w:rPr>
        <w:t>posma</w:t>
      </w:r>
      <w:r w:rsidR="009C3B76">
        <w:rPr>
          <w:rFonts w:ascii="Times New Roman" w:hAnsi="Times New Roman"/>
          <w:sz w:val="24"/>
          <w:szCs w:val="24"/>
          <w:lang w:val="lv-LV"/>
        </w:rPr>
        <w:t xml:space="preserve">: </w:t>
      </w:r>
      <w:r w:rsidR="00BC3E06">
        <w:rPr>
          <w:rFonts w:ascii="Times New Roman" w:hAnsi="Times New Roman"/>
          <w:sz w:val="24"/>
          <w:szCs w:val="24"/>
          <w:lang w:val="lv-LV"/>
        </w:rPr>
        <w:t>Slutiški</w:t>
      </w:r>
      <w:r w:rsidR="009C3B76">
        <w:rPr>
          <w:rFonts w:ascii="Times New Roman" w:hAnsi="Times New Roman"/>
          <w:sz w:val="24"/>
          <w:szCs w:val="24"/>
          <w:lang w:val="lv-LV"/>
        </w:rPr>
        <w:t xml:space="preserve"> – </w:t>
      </w:r>
      <w:r w:rsidR="00BC3E06">
        <w:rPr>
          <w:rFonts w:ascii="Times New Roman" w:hAnsi="Times New Roman"/>
          <w:sz w:val="24"/>
          <w:szCs w:val="24"/>
          <w:lang w:val="lv-LV"/>
        </w:rPr>
        <w:t xml:space="preserve">Daugavpils garums ir </w:t>
      </w:r>
      <w:r w:rsidR="00001530">
        <w:rPr>
          <w:rFonts w:ascii="Times New Roman" w:hAnsi="Times New Roman"/>
          <w:sz w:val="24"/>
          <w:szCs w:val="24"/>
          <w:lang w:val="lv-LV"/>
        </w:rPr>
        <w:t>38</w:t>
      </w:r>
      <w:r w:rsidR="00BC3E06">
        <w:rPr>
          <w:rFonts w:ascii="Times New Roman" w:hAnsi="Times New Roman"/>
          <w:sz w:val="24"/>
          <w:szCs w:val="24"/>
          <w:lang w:val="lv-LV"/>
        </w:rPr>
        <w:t xml:space="preserve"> km, otrā posma Daugavpils – Nīcgale garums – 36 km. </w:t>
      </w:r>
      <w:r w:rsidR="00A36A23">
        <w:rPr>
          <w:rFonts w:ascii="Times New Roman" w:hAnsi="Times New Roman"/>
          <w:sz w:val="24"/>
          <w:szCs w:val="24"/>
          <w:lang w:val="lv-LV"/>
        </w:rPr>
        <w:t>Maršrutā pavadītais laiks</w:t>
      </w:r>
      <w:r w:rsidR="009C3B76">
        <w:rPr>
          <w:rFonts w:ascii="Times New Roman" w:hAnsi="Times New Roman"/>
          <w:sz w:val="24"/>
          <w:szCs w:val="24"/>
          <w:lang w:val="lv-LV"/>
        </w:rPr>
        <w:t xml:space="preserve"> </w:t>
      </w:r>
      <w:r w:rsidR="00BC3E06">
        <w:rPr>
          <w:rFonts w:ascii="Times New Roman" w:hAnsi="Times New Roman"/>
          <w:sz w:val="24"/>
          <w:szCs w:val="24"/>
          <w:lang w:val="lv-LV"/>
        </w:rPr>
        <w:t>būs</w:t>
      </w:r>
      <w:r w:rsidR="009C3B76">
        <w:rPr>
          <w:rFonts w:ascii="Times New Roman" w:hAnsi="Times New Roman"/>
          <w:sz w:val="24"/>
          <w:szCs w:val="24"/>
          <w:lang w:val="lv-LV"/>
        </w:rPr>
        <w:t xml:space="preserve"> atkarīgs gan no objektu apskatei veltītā laika, lai</w:t>
      </w:r>
      <w:r w:rsidR="00A36A23">
        <w:rPr>
          <w:rFonts w:ascii="Times New Roman" w:hAnsi="Times New Roman"/>
          <w:sz w:val="24"/>
          <w:szCs w:val="24"/>
          <w:lang w:val="lv-LV"/>
        </w:rPr>
        <w:t xml:space="preserve">vas tipa, braucēju skaita laivā, </w:t>
      </w:r>
      <w:r w:rsidR="009C3B76">
        <w:rPr>
          <w:rFonts w:ascii="Times New Roman" w:hAnsi="Times New Roman"/>
          <w:sz w:val="24"/>
          <w:szCs w:val="24"/>
          <w:lang w:val="lv-LV"/>
        </w:rPr>
        <w:t>to fiziskās sagatavotības, vēja virziena un stipruma</w:t>
      </w:r>
      <w:r w:rsidR="00A36A23">
        <w:rPr>
          <w:rFonts w:ascii="Times New Roman" w:hAnsi="Times New Roman"/>
          <w:sz w:val="24"/>
          <w:szCs w:val="24"/>
          <w:lang w:val="lv-LV"/>
        </w:rPr>
        <w:t>, ūdens līmeņa, straumes ātruma</w:t>
      </w:r>
      <w:r w:rsidR="00BC3E06">
        <w:rPr>
          <w:rFonts w:ascii="Times New Roman" w:hAnsi="Times New Roman"/>
          <w:sz w:val="24"/>
          <w:szCs w:val="24"/>
          <w:lang w:val="lv-LV"/>
        </w:rPr>
        <w:t xml:space="preserve"> un brauciena mērķa (atpūta, sportiskas aktivitātes, makšķerēšana</w:t>
      </w:r>
      <w:r w:rsidR="00A36A23">
        <w:rPr>
          <w:rFonts w:ascii="Times New Roman" w:hAnsi="Times New Roman"/>
          <w:sz w:val="24"/>
          <w:szCs w:val="24"/>
          <w:lang w:val="lv-LV"/>
        </w:rPr>
        <w:t xml:space="preserve"> u.c</w:t>
      </w:r>
      <w:r w:rsidR="009C3B76">
        <w:rPr>
          <w:rFonts w:ascii="Times New Roman" w:hAnsi="Times New Roman"/>
          <w:sz w:val="24"/>
          <w:szCs w:val="24"/>
          <w:lang w:val="lv-LV"/>
        </w:rPr>
        <w:t>.</w:t>
      </w:r>
      <w:r w:rsidR="00BC3E06">
        <w:rPr>
          <w:rFonts w:ascii="Times New Roman" w:hAnsi="Times New Roman"/>
          <w:sz w:val="24"/>
          <w:szCs w:val="24"/>
          <w:lang w:val="lv-LV"/>
        </w:rPr>
        <w:t>).</w:t>
      </w:r>
      <w:r w:rsidR="009C3B76">
        <w:rPr>
          <w:rFonts w:ascii="Times New Roman" w:hAnsi="Times New Roman"/>
          <w:sz w:val="24"/>
          <w:szCs w:val="24"/>
          <w:lang w:val="lv-LV"/>
        </w:rPr>
        <w:t xml:space="preserve"> </w:t>
      </w:r>
    </w:p>
    <w:p w:rsidR="00186F65" w:rsidRPr="00111890" w:rsidRDefault="00186F65" w:rsidP="00186F65">
      <w:pPr>
        <w:pStyle w:val="NoSpacing"/>
        <w:spacing w:after="60"/>
        <w:jc w:val="both"/>
        <w:rPr>
          <w:rFonts w:ascii="Times New Roman" w:hAnsi="Times New Roman"/>
          <w:sz w:val="24"/>
          <w:szCs w:val="24"/>
          <w:lang w:val="lv-LV"/>
        </w:rPr>
      </w:pPr>
      <w:r w:rsidRPr="00111890">
        <w:rPr>
          <w:rFonts w:ascii="Times New Roman" w:hAnsi="Times New Roman"/>
          <w:b/>
          <w:sz w:val="24"/>
          <w:szCs w:val="24"/>
          <w:lang w:val="lv-LV"/>
        </w:rPr>
        <w:t>Grūtības pakāpe:</w:t>
      </w:r>
      <w:r w:rsidR="00001530">
        <w:rPr>
          <w:rFonts w:ascii="Times New Roman" w:hAnsi="Times New Roman"/>
          <w:sz w:val="24"/>
          <w:szCs w:val="24"/>
          <w:lang w:val="lv-LV"/>
        </w:rPr>
        <w:t xml:space="preserve"> Vidējas grūtības </w:t>
      </w:r>
      <w:r w:rsidR="00021339">
        <w:rPr>
          <w:rFonts w:ascii="Times New Roman" w:hAnsi="Times New Roman"/>
          <w:sz w:val="24"/>
          <w:szCs w:val="24"/>
          <w:lang w:val="lv-LV"/>
        </w:rPr>
        <w:t>(piemērotos laika apstākļos</w:t>
      </w:r>
      <w:r w:rsidR="00A37FE3">
        <w:rPr>
          <w:rFonts w:ascii="Times New Roman" w:hAnsi="Times New Roman"/>
          <w:sz w:val="24"/>
          <w:szCs w:val="24"/>
          <w:lang w:val="lv-LV"/>
        </w:rPr>
        <w:t xml:space="preserve"> – bezvēja vai </w:t>
      </w:r>
      <w:r w:rsidR="009C3B76">
        <w:rPr>
          <w:rFonts w:ascii="Times New Roman" w:hAnsi="Times New Roman"/>
          <w:sz w:val="24"/>
          <w:szCs w:val="24"/>
          <w:lang w:val="lv-LV"/>
        </w:rPr>
        <w:t>pret</w:t>
      </w:r>
      <w:r w:rsidR="00A37FE3">
        <w:rPr>
          <w:rFonts w:ascii="Times New Roman" w:hAnsi="Times New Roman"/>
          <w:sz w:val="24"/>
          <w:szCs w:val="24"/>
          <w:lang w:val="lv-LV"/>
        </w:rPr>
        <w:t>vēja līdz 3 m/s apstākļos</w:t>
      </w:r>
      <w:r w:rsidR="00021339">
        <w:rPr>
          <w:rFonts w:ascii="Times New Roman" w:hAnsi="Times New Roman"/>
          <w:sz w:val="24"/>
          <w:szCs w:val="24"/>
          <w:lang w:val="lv-LV"/>
        </w:rPr>
        <w:t>)</w:t>
      </w:r>
      <w:r w:rsidR="00CC7A08">
        <w:rPr>
          <w:rFonts w:ascii="Times New Roman" w:hAnsi="Times New Roman"/>
          <w:sz w:val="24"/>
          <w:szCs w:val="24"/>
          <w:lang w:val="lv-LV"/>
        </w:rPr>
        <w:t xml:space="preserve">, ja tiek braukts kā </w:t>
      </w:r>
      <w:r w:rsidR="00BC3E06">
        <w:rPr>
          <w:rFonts w:ascii="Times New Roman" w:hAnsi="Times New Roman"/>
          <w:sz w:val="24"/>
          <w:szCs w:val="24"/>
          <w:lang w:val="lv-LV"/>
        </w:rPr>
        <w:t>trīsdienu</w:t>
      </w:r>
      <w:r w:rsidR="00CC7A08">
        <w:rPr>
          <w:rFonts w:ascii="Times New Roman" w:hAnsi="Times New Roman"/>
          <w:sz w:val="24"/>
          <w:szCs w:val="24"/>
          <w:lang w:val="lv-LV"/>
        </w:rPr>
        <w:t xml:space="preserve"> maršruts.</w:t>
      </w:r>
      <w:r w:rsidR="00BC3E06">
        <w:rPr>
          <w:rFonts w:ascii="Times New Roman" w:hAnsi="Times New Roman"/>
          <w:sz w:val="24"/>
          <w:szCs w:val="24"/>
          <w:lang w:val="lv-LV"/>
        </w:rPr>
        <w:t xml:space="preserve"> Stipra pretvēja gadījumā –grūts, atkarībā no izvēlētā laivošanas līdzekļa.</w:t>
      </w:r>
    </w:p>
    <w:p w:rsidR="00186F65" w:rsidRPr="00111890" w:rsidRDefault="00186F65" w:rsidP="00186F65">
      <w:pPr>
        <w:pStyle w:val="NoSpacing"/>
        <w:spacing w:after="60"/>
        <w:jc w:val="both"/>
        <w:rPr>
          <w:rFonts w:ascii="Times New Roman" w:hAnsi="Times New Roman"/>
          <w:sz w:val="24"/>
          <w:szCs w:val="24"/>
          <w:lang w:val="lv-LV"/>
        </w:rPr>
      </w:pPr>
      <w:r w:rsidRPr="00111890">
        <w:rPr>
          <w:rFonts w:ascii="Times New Roman" w:hAnsi="Times New Roman"/>
          <w:b/>
          <w:sz w:val="24"/>
          <w:szCs w:val="24"/>
          <w:lang w:val="lv-LV"/>
        </w:rPr>
        <w:t>Sākuma</w:t>
      </w:r>
      <w:r w:rsidR="00294349">
        <w:rPr>
          <w:rFonts w:ascii="Times New Roman" w:hAnsi="Times New Roman"/>
          <w:b/>
          <w:sz w:val="24"/>
          <w:szCs w:val="24"/>
          <w:lang w:val="lv-LV"/>
        </w:rPr>
        <w:t xml:space="preserve"> </w:t>
      </w:r>
      <w:r w:rsidRPr="00111890">
        <w:rPr>
          <w:rFonts w:ascii="Times New Roman" w:hAnsi="Times New Roman"/>
          <w:b/>
          <w:sz w:val="24"/>
          <w:szCs w:val="24"/>
          <w:lang w:val="lv-LV"/>
        </w:rPr>
        <w:t>punkts:</w:t>
      </w:r>
      <w:r w:rsidRPr="00111890">
        <w:rPr>
          <w:rFonts w:ascii="Times New Roman" w:hAnsi="Times New Roman"/>
          <w:sz w:val="24"/>
          <w:szCs w:val="24"/>
          <w:lang w:val="lv-LV"/>
        </w:rPr>
        <w:t xml:space="preserve"> </w:t>
      </w:r>
      <w:r w:rsidR="007868BA">
        <w:rPr>
          <w:rFonts w:ascii="Times New Roman" w:hAnsi="Times New Roman"/>
          <w:sz w:val="24"/>
          <w:szCs w:val="24"/>
          <w:lang w:val="lv-LV"/>
        </w:rPr>
        <w:t>Slutišķ</w:t>
      </w:r>
      <w:r w:rsidR="00BC3E06">
        <w:rPr>
          <w:rFonts w:ascii="Times New Roman" w:hAnsi="Times New Roman"/>
          <w:sz w:val="24"/>
          <w:szCs w:val="24"/>
          <w:lang w:val="lv-LV"/>
        </w:rPr>
        <w:t xml:space="preserve">i, </w:t>
      </w:r>
      <w:r w:rsidR="007868BA">
        <w:rPr>
          <w:rFonts w:ascii="Times New Roman" w:hAnsi="Times New Roman"/>
          <w:sz w:val="24"/>
          <w:szCs w:val="24"/>
          <w:lang w:val="lv-LV"/>
        </w:rPr>
        <w:t>starp Putānu strautu un Slutišķ</w:t>
      </w:r>
      <w:r w:rsidR="00BC3E06">
        <w:rPr>
          <w:rFonts w:ascii="Times New Roman" w:hAnsi="Times New Roman"/>
          <w:sz w:val="24"/>
          <w:szCs w:val="24"/>
          <w:lang w:val="lv-LV"/>
        </w:rPr>
        <w:t>u sādžu pie upes labā krasta – iekāpšanas un laivu piestāšanas vieta ar pontonu.</w:t>
      </w:r>
    </w:p>
    <w:p w:rsidR="00294349" w:rsidRPr="00111890" w:rsidRDefault="00294349" w:rsidP="00294349">
      <w:pPr>
        <w:pStyle w:val="NoSpacing"/>
        <w:spacing w:after="60"/>
        <w:jc w:val="both"/>
        <w:rPr>
          <w:rFonts w:ascii="Times New Roman" w:hAnsi="Times New Roman"/>
          <w:sz w:val="24"/>
          <w:szCs w:val="24"/>
          <w:lang w:val="lv-LV"/>
        </w:rPr>
      </w:pPr>
      <w:r>
        <w:rPr>
          <w:rFonts w:ascii="Times New Roman" w:hAnsi="Times New Roman"/>
          <w:b/>
          <w:sz w:val="24"/>
          <w:szCs w:val="24"/>
          <w:lang w:val="lv-LV"/>
        </w:rPr>
        <w:t>Gala</w:t>
      </w:r>
      <w:r w:rsidRPr="00111890">
        <w:rPr>
          <w:rFonts w:ascii="Times New Roman" w:hAnsi="Times New Roman"/>
          <w:b/>
          <w:sz w:val="24"/>
          <w:szCs w:val="24"/>
          <w:lang w:val="lv-LV"/>
        </w:rPr>
        <w:t xml:space="preserve"> punkts:</w:t>
      </w:r>
      <w:r w:rsidRPr="00111890">
        <w:rPr>
          <w:rFonts w:ascii="Times New Roman" w:hAnsi="Times New Roman"/>
          <w:sz w:val="24"/>
          <w:szCs w:val="24"/>
          <w:lang w:val="lv-LV"/>
        </w:rPr>
        <w:t xml:space="preserve"> </w:t>
      </w:r>
      <w:r w:rsidR="00783C73">
        <w:rPr>
          <w:rFonts w:ascii="Times New Roman" w:hAnsi="Times New Roman"/>
          <w:sz w:val="24"/>
          <w:szCs w:val="24"/>
          <w:lang w:val="lv-LV"/>
        </w:rPr>
        <w:t>Nīcgale</w:t>
      </w:r>
      <w:r w:rsidR="00BC3E06">
        <w:rPr>
          <w:rFonts w:ascii="Times New Roman" w:hAnsi="Times New Roman"/>
          <w:sz w:val="24"/>
          <w:szCs w:val="24"/>
          <w:lang w:val="lv-LV"/>
        </w:rPr>
        <w:t xml:space="preserve">, 0,1 km aiz Nīcgales katoļu baznīcas, kur nelabiekārtota laivu piestāšanas vieta. Jārēķinās, ka laivas jānes augšā pa stāvu upes krasta nogāzi. Augšā – </w:t>
      </w:r>
      <w:r w:rsidR="00135590">
        <w:rPr>
          <w:rFonts w:ascii="Times New Roman" w:hAnsi="Times New Roman"/>
          <w:sz w:val="24"/>
          <w:szCs w:val="24"/>
          <w:lang w:val="lv-LV"/>
        </w:rPr>
        <w:t>piebraucams zemes ceļš</w:t>
      </w:r>
      <w:r w:rsidR="00BC3E06">
        <w:rPr>
          <w:rFonts w:ascii="Times New Roman" w:hAnsi="Times New Roman"/>
          <w:sz w:val="24"/>
          <w:szCs w:val="24"/>
          <w:lang w:val="lv-LV"/>
        </w:rPr>
        <w:t>.</w:t>
      </w:r>
    </w:p>
    <w:p w:rsidR="0077747E" w:rsidRDefault="00186F65" w:rsidP="00186F65">
      <w:pPr>
        <w:pStyle w:val="NoSpacing"/>
        <w:spacing w:after="60"/>
        <w:jc w:val="both"/>
        <w:rPr>
          <w:rFonts w:ascii="Times New Roman" w:hAnsi="Times New Roman"/>
          <w:sz w:val="24"/>
          <w:szCs w:val="24"/>
          <w:lang w:val="lv-LV"/>
        </w:rPr>
      </w:pPr>
      <w:r w:rsidRPr="00111890">
        <w:rPr>
          <w:rFonts w:ascii="Times New Roman" w:hAnsi="Times New Roman"/>
          <w:b/>
          <w:sz w:val="24"/>
          <w:szCs w:val="24"/>
          <w:lang w:val="lv-LV"/>
        </w:rPr>
        <w:t>Loģistika un sabiedriskais transports:</w:t>
      </w:r>
      <w:r w:rsidRPr="00111890">
        <w:rPr>
          <w:rFonts w:ascii="Times New Roman" w:hAnsi="Times New Roman"/>
          <w:sz w:val="24"/>
          <w:szCs w:val="24"/>
          <w:lang w:val="lv-LV"/>
        </w:rPr>
        <w:t xml:space="preserve"> </w:t>
      </w:r>
      <w:r w:rsidR="00135590">
        <w:rPr>
          <w:rFonts w:ascii="Times New Roman" w:hAnsi="Times New Roman"/>
          <w:sz w:val="24"/>
          <w:szCs w:val="24"/>
          <w:lang w:val="lv-LV"/>
        </w:rPr>
        <w:t xml:space="preserve">Kaut arī netālu no sākuma un galapunktiem ir pieejama autobusu satiksme, ērtāk ir izmantot vietējo laivu nomas punktu </w:t>
      </w:r>
      <w:r w:rsidR="00001530">
        <w:rPr>
          <w:rFonts w:ascii="Times New Roman" w:hAnsi="Times New Roman"/>
          <w:sz w:val="24"/>
          <w:szCs w:val="24"/>
          <w:lang w:val="lv-LV"/>
        </w:rPr>
        <w:t>pakalpojumus (laivu transports, pasažieru transports līdz automobiļiem, naktsmītnes)</w:t>
      </w:r>
      <w:r w:rsidR="00135590">
        <w:rPr>
          <w:rFonts w:ascii="Times New Roman" w:hAnsi="Times New Roman"/>
          <w:sz w:val="24"/>
          <w:szCs w:val="24"/>
          <w:lang w:val="lv-LV"/>
        </w:rPr>
        <w:t xml:space="preserve">, vai arī organizēt savu </w:t>
      </w:r>
      <w:r w:rsidR="007D35F9">
        <w:rPr>
          <w:rFonts w:ascii="Times New Roman" w:hAnsi="Times New Roman"/>
          <w:sz w:val="24"/>
          <w:szCs w:val="24"/>
          <w:lang w:val="lv-LV"/>
        </w:rPr>
        <w:t>transportu</w:t>
      </w:r>
      <w:r w:rsidR="00135590">
        <w:rPr>
          <w:rFonts w:ascii="Times New Roman" w:hAnsi="Times New Roman"/>
          <w:sz w:val="24"/>
          <w:szCs w:val="24"/>
          <w:lang w:val="lv-LV"/>
        </w:rPr>
        <w:t>.</w:t>
      </w:r>
    </w:p>
    <w:p w:rsidR="0077747E" w:rsidRDefault="00F603DC" w:rsidP="0077747E">
      <w:pPr>
        <w:pStyle w:val="NoSpacing"/>
        <w:spacing w:after="60"/>
        <w:jc w:val="both"/>
        <w:rPr>
          <w:rFonts w:ascii="Times New Roman" w:hAnsi="Times New Roman"/>
          <w:sz w:val="24"/>
          <w:szCs w:val="24"/>
          <w:lang w:val="lv-LV"/>
        </w:rPr>
      </w:pPr>
      <w:r>
        <w:rPr>
          <w:rFonts w:ascii="Times New Roman" w:hAnsi="Times New Roman"/>
          <w:b/>
          <w:sz w:val="24"/>
          <w:szCs w:val="24"/>
          <w:lang w:val="lv-LV"/>
        </w:rPr>
        <w:t>Atpūtas vietas</w:t>
      </w:r>
      <w:r w:rsidR="00796618">
        <w:rPr>
          <w:rFonts w:ascii="Times New Roman" w:hAnsi="Times New Roman"/>
          <w:b/>
          <w:sz w:val="24"/>
          <w:szCs w:val="24"/>
          <w:lang w:val="lv-LV"/>
        </w:rPr>
        <w:t xml:space="preserve"> ūdenstūristiem</w:t>
      </w:r>
      <w:r w:rsidR="0077747E" w:rsidRPr="00111890">
        <w:rPr>
          <w:rFonts w:ascii="Times New Roman" w:hAnsi="Times New Roman"/>
          <w:b/>
          <w:sz w:val="24"/>
          <w:szCs w:val="24"/>
          <w:lang w:val="lv-LV"/>
        </w:rPr>
        <w:t>:</w:t>
      </w:r>
      <w:r w:rsidR="0077747E" w:rsidRPr="00111890">
        <w:rPr>
          <w:rFonts w:ascii="Times New Roman" w:hAnsi="Times New Roman"/>
          <w:sz w:val="24"/>
          <w:szCs w:val="24"/>
          <w:lang w:val="lv-LV"/>
        </w:rPr>
        <w:t xml:space="preserve"> </w:t>
      </w:r>
      <w:r w:rsidR="00921F89">
        <w:rPr>
          <w:rFonts w:ascii="Times New Roman" w:hAnsi="Times New Roman"/>
          <w:sz w:val="24"/>
          <w:szCs w:val="24"/>
          <w:lang w:val="lv-LV"/>
        </w:rPr>
        <w:t>Posmā starp Slutišķ</w:t>
      </w:r>
      <w:r w:rsidR="00135590">
        <w:rPr>
          <w:rFonts w:ascii="Times New Roman" w:hAnsi="Times New Roman"/>
          <w:sz w:val="24"/>
          <w:szCs w:val="24"/>
          <w:lang w:val="lv-LV"/>
        </w:rPr>
        <w:t>iem un Daugavpili ir vairākas labiekārtotas</w:t>
      </w:r>
      <w:r w:rsidR="00921F89">
        <w:rPr>
          <w:rFonts w:ascii="Times New Roman" w:hAnsi="Times New Roman"/>
          <w:sz w:val="24"/>
          <w:szCs w:val="24"/>
          <w:lang w:val="lv-LV"/>
        </w:rPr>
        <w:t xml:space="preserve"> (Slutišķ</w:t>
      </w:r>
      <w:r w:rsidR="00001530">
        <w:rPr>
          <w:rFonts w:ascii="Times New Roman" w:hAnsi="Times New Roman"/>
          <w:sz w:val="24"/>
          <w:szCs w:val="24"/>
          <w:lang w:val="lv-LV"/>
        </w:rPr>
        <w:t>os, Vasargeliškos</w:t>
      </w:r>
      <w:r w:rsidR="00796618">
        <w:rPr>
          <w:rFonts w:ascii="Times New Roman" w:hAnsi="Times New Roman"/>
          <w:sz w:val="24"/>
          <w:szCs w:val="24"/>
          <w:lang w:val="lv-LV"/>
        </w:rPr>
        <w:t>, pie Dinaburgas pilskalna)</w:t>
      </w:r>
      <w:r w:rsidR="00135590">
        <w:rPr>
          <w:rFonts w:ascii="Times New Roman" w:hAnsi="Times New Roman"/>
          <w:sz w:val="24"/>
          <w:szCs w:val="24"/>
          <w:lang w:val="lv-LV"/>
        </w:rPr>
        <w:t xml:space="preserve"> vai nelabiekārtotas laivu apstāšanās vietas, bet posmā no Daugavpils līdz Nīcgalei – tikai viena </w:t>
      </w:r>
      <w:r w:rsidR="00796618">
        <w:rPr>
          <w:rFonts w:ascii="Times New Roman" w:hAnsi="Times New Roman"/>
          <w:sz w:val="24"/>
          <w:szCs w:val="24"/>
          <w:lang w:val="lv-LV"/>
        </w:rPr>
        <w:t>labiekārtota apmetne</w:t>
      </w:r>
      <w:r w:rsidR="00135590">
        <w:rPr>
          <w:rFonts w:ascii="Times New Roman" w:hAnsi="Times New Roman"/>
          <w:sz w:val="24"/>
          <w:szCs w:val="24"/>
          <w:lang w:val="lv-LV"/>
        </w:rPr>
        <w:t xml:space="preserve"> upes kreisajā krastā pie</w:t>
      </w:r>
      <w:r w:rsidR="00001530">
        <w:rPr>
          <w:rFonts w:ascii="Times New Roman" w:hAnsi="Times New Roman"/>
          <w:sz w:val="24"/>
          <w:szCs w:val="24"/>
          <w:lang w:val="lv-LV"/>
        </w:rPr>
        <w:t xml:space="preserve"> Sventes un Pilskalnes pagasta robežas iepretim Ilūkstei</w:t>
      </w:r>
      <w:r w:rsidR="00135590">
        <w:rPr>
          <w:rFonts w:ascii="Times New Roman" w:hAnsi="Times New Roman"/>
          <w:sz w:val="24"/>
          <w:szCs w:val="24"/>
          <w:lang w:val="lv-LV"/>
        </w:rPr>
        <w:t xml:space="preserve">. </w:t>
      </w:r>
      <w:r w:rsidR="00FD16CF">
        <w:rPr>
          <w:rFonts w:ascii="Times New Roman" w:hAnsi="Times New Roman"/>
          <w:sz w:val="24"/>
          <w:szCs w:val="24"/>
          <w:lang w:val="lv-LV"/>
        </w:rPr>
        <w:t>Īslaicīgai atpūtai var izmantot smilšu sēres upes krastos, vai salas. To esamība un pieejamība gan ir ļoti atkarīga no ūdens līmeņa upē, tāpēc piemērotāka ir vasara un laiks, kad nav bijušas nozīmīgas lietavas.</w:t>
      </w:r>
    </w:p>
    <w:p w:rsidR="00186F65" w:rsidRPr="00111890" w:rsidRDefault="0077747E" w:rsidP="00186F65">
      <w:pPr>
        <w:pStyle w:val="NoSpacing"/>
        <w:spacing w:after="60"/>
        <w:jc w:val="both"/>
        <w:rPr>
          <w:rFonts w:ascii="Times New Roman" w:hAnsi="Times New Roman"/>
          <w:sz w:val="24"/>
          <w:szCs w:val="24"/>
          <w:lang w:val="lv-LV"/>
        </w:rPr>
      </w:pPr>
      <w:r>
        <w:rPr>
          <w:rFonts w:ascii="Times New Roman" w:hAnsi="Times New Roman"/>
          <w:b/>
          <w:sz w:val="24"/>
          <w:szCs w:val="24"/>
          <w:lang w:val="lv-LV"/>
        </w:rPr>
        <w:t>Informācija</w:t>
      </w:r>
      <w:r w:rsidR="00186F65" w:rsidRPr="00111890">
        <w:rPr>
          <w:rFonts w:ascii="Times New Roman" w:hAnsi="Times New Roman"/>
          <w:b/>
          <w:sz w:val="24"/>
          <w:szCs w:val="24"/>
          <w:lang w:val="lv-LV"/>
        </w:rPr>
        <w:t>:</w:t>
      </w:r>
      <w:r w:rsidR="00186F65" w:rsidRPr="00111890">
        <w:rPr>
          <w:rFonts w:ascii="Times New Roman" w:hAnsi="Times New Roman"/>
          <w:sz w:val="24"/>
          <w:szCs w:val="24"/>
          <w:lang w:val="lv-LV"/>
        </w:rPr>
        <w:t xml:space="preserve"> </w:t>
      </w:r>
      <w:r w:rsidR="0053478E">
        <w:rPr>
          <w:rFonts w:ascii="Times New Roman" w:hAnsi="Times New Roman"/>
          <w:sz w:val="24"/>
          <w:szCs w:val="24"/>
          <w:lang w:val="lv-LV"/>
        </w:rPr>
        <w:t>P</w:t>
      </w:r>
      <w:r w:rsidR="0042669B">
        <w:rPr>
          <w:rFonts w:ascii="Times New Roman" w:hAnsi="Times New Roman"/>
          <w:sz w:val="24"/>
          <w:szCs w:val="24"/>
          <w:lang w:val="lv-LV"/>
        </w:rPr>
        <w:t>irms brauciena ir jāsagatavo kartes</w:t>
      </w:r>
      <w:r w:rsidR="002A211C">
        <w:rPr>
          <w:rFonts w:ascii="Times New Roman" w:hAnsi="Times New Roman"/>
          <w:sz w:val="24"/>
          <w:szCs w:val="24"/>
          <w:lang w:val="lv-LV"/>
        </w:rPr>
        <w:t>, informācijas materiāli</w:t>
      </w:r>
      <w:r w:rsidR="0042669B">
        <w:rPr>
          <w:rFonts w:ascii="Times New Roman" w:hAnsi="Times New Roman"/>
          <w:sz w:val="24"/>
          <w:szCs w:val="24"/>
          <w:lang w:val="lv-LV"/>
        </w:rPr>
        <w:t xml:space="preserve"> (ērti saņemt </w:t>
      </w:r>
      <w:r w:rsidR="00135590">
        <w:rPr>
          <w:rFonts w:ascii="Times New Roman" w:hAnsi="Times New Roman"/>
          <w:sz w:val="24"/>
          <w:szCs w:val="24"/>
          <w:lang w:val="lv-LV"/>
        </w:rPr>
        <w:t>Daugavpils</w:t>
      </w:r>
      <w:r w:rsidR="0042669B">
        <w:rPr>
          <w:rFonts w:ascii="Times New Roman" w:hAnsi="Times New Roman"/>
          <w:sz w:val="24"/>
          <w:szCs w:val="24"/>
          <w:lang w:val="lv-LV"/>
        </w:rPr>
        <w:t xml:space="preserve"> TIC) un navigācijas iekārtas</w:t>
      </w:r>
      <w:r w:rsidR="002A211C">
        <w:rPr>
          <w:rFonts w:ascii="Times New Roman" w:hAnsi="Times New Roman"/>
          <w:sz w:val="24"/>
          <w:szCs w:val="24"/>
          <w:lang w:val="lv-LV"/>
        </w:rPr>
        <w:t>, kas jāiepako ūdensnecaurlaidīgos apvalkos.</w:t>
      </w:r>
    </w:p>
    <w:p w:rsidR="00186F65" w:rsidRDefault="00186F65" w:rsidP="007E793E">
      <w:pPr>
        <w:pStyle w:val="NoSpacing"/>
        <w:jc w:val="both"/>
        <w:rPr>
          <w:rFonts w:ascii="Times New Roman" w:hAnsi="Times New Roman"/>
          <w:sz w:val="24"/>
          <w:szCs w:val="24"/>
          <w:lang w:val="lv-LV"/>
        </w:rPr>
      </w:pPr>
      <w:r w:rsidRPr="00111890">
        <w:rPr>
          <w:rFonts w:ascii="Times New Roman" w:hAnsi="Times New Roman"/>
          <w:b/>
          <w:sz w:val="24"/>
          <w:szCs w:val="24"/>
          <w:lang w:val="lv-LV"/>
        </w:rPr>
        <w:lastRenderedPageBreak/>
        <w:t>Attālums no Rīgas:</w:t>
      </w:r>
      <w:r w:rsidRPr="00111890">
        <w:rPr>
          <w:rFonts w:ascii="Times New Roman" w:hAnsi="Times New Roman"/>
          <w:sz w:val="24"/>
          <w:szCs w:val="24"/>
          <w:lang w:val="lv-LV"/>
        </w:rPr>
        <w:t xml:space="preserve"> </w:t>
      </w:r>
      <w:r w:rsidR="0042669B">
        <w:rPr>
          <w:rFonts w:ascii="Times New Roman" w:hAnsi="Times New Roman"/>
          <w:sz w:val="24"/>
          <w:szCs w:val="24"/>
          <w:lang w:val="lv-LV"/>
        </w:rPr>
        <w:t>Slutiški</w:t>
      </w:r>
      <w:r w:rsidRPr="00111890">
        <w:rPr>
          <w:rFonts w:ascii="Times New Roman" w:hAnsi="Times New Roman"/>
          <w:sz w:val="24"/>
          <w:szCs w:val="24"/>
          <w:lang w:val="lv-LV"/>
        </w:rPr>
        <w:t xml:space="preserve"> – </w:t>
      </w:r>
      <w:r w:rsidR="0042704B">
        <w:rPr>
          <w:rFonts w:ascii="Times New Roman" w:hAnsi="Times New Roman"/>
          <w:sz w:val="24"/>
          <w:szCs w:val="24"/>
          <w:lang w:val="lv-LV"/>
        </w:rPr>
        <w:t>2</w:t>
      </w:r>
      <w:r w:rsidR="0042669B">
        <w:rPr>
          <w:rFonts w:ascii="Times New Roman" w:hAnsi="Times New Roman"/>
          <w:sz w:val="24"/>
          <w:szCs w:val="24"/>
          <w:lang w:val="lv-LV"/>
        </w:rPr>
        <w:t>48</w:t>
      </w:r>
      <w:r w:rsidRPr="00111890">
        <w:rPr>
          <w:rFonts w:ascii="Times New Roman" w:hAnsi="Times New Roman"/>
          <w:sz w:val="24"/>
          <w:szCs w:val="24"/>
          <w:lang w:val="lv-LV"/>
        </w:rPr>
        <w:t xml:space="preserve"> km</w:t>
      </w:r>
      <w:r w:rsidR="00783C73">
        <w:rPr>
          <w:rFonts w:ascii="Times New Roman" w:hAnsi="Times New Roman"/>
          <w:sz w:val="24"/>
          <w:szCs w:val="24"/>
          <w:lang w:val="lv-LV"/>
        </w:rPr>
        <w:t>/Nīcgale</w:t>
      </w:r>
      <w:r w:rsidR="00135590">
        <w:rPr>
          <w:rFonts w:ascii="Times New Roman" w:hAnsi="Times New Roman"/>
          <w:sz w:val="24"/>
          <w:szCs w:val="24"/>
          <w:lang w:val="lv-LV"/>
        </w:rPr>
        <w:t xml:space="preserve"> </w:t>
      </w:r>
      <w:r w:rsidR="00135590" w:rsidRPr="00111890">
        <w:rPr>
          <w:rFonts w:ascii="Times New Roman" w:hAnsi="Times New Roman"/>
          <w:sz w:val="24"/>
          <w:szCs w:val="24"/>
          <w:lang w:val="lv-LV"/>
        </w:rPr>
        <w:t>–</w:t>
      </w:r>
      <w:r w:rsidR="00135590">
        <w:rPr>
          <w:rFonts w:ascii="Times New Roman" w:hAnsi="Times New Roman"/>
          <w:sz w:val="24"/>
          <w:szCs w:val="24"/>
          <w:lang w:val="lv-LV"/>
        </w:rPr>
        <w:t xml:space="preserve"> 194 km</w:t>
      </w:r>
      <w:r>
        <w:rPr>
          <w:rFonts w:ascii="Times New Roman" w:hAnsi="Times New Roman"/>
          <w:sz w:val="24"/>
          <w:szCs w:val="24"/>
          <w:lang w:val="lv-LV"/>
        </w:rPr>
        <w:t>.</w:t>
      </w:r>
    </w:p>
    <w:p w:rsidR="007E793E" w:rsidRDefault="007E793E" w:rsidP="007E793E">
      <w:pPr>
        <w:pStyle w:val="NoSpacing"/>
        <w:jc w:val="both"/>
        <w:rPr>
          <w:rFonts w:ascii="Times New Roman" w:hAnsi="Times New Roman"/>
          <w:b/>
          <w:sz w:val="24"/>
          <w:szCs w:val="24"/>
          <w:lang w:val="lv-LV"/>
        </w:rPr>
      </w:pPr>
    </w:p>
    <w:p w:rsidR="00186F65" w:rsidRDefault="00ED4776" w:rsidP="00D22E3B">
      <w:pPr>
        <w:pStyle w:val="NoSpacing"/>
        <w:jc w:val="both"/>
        <w:rPr>
          <w:rFonts w:ascii="Times New Roman" w:hAnsi="Times New Roman"/>
          <w:b/>
          <w:sz w:val="24"/>
          <w:szCs w:val="24"/>
          <w:lang w:val="lv-LV"/>
        </w:rPr>
      </w:pPr>
      <w:r>
        <w:rPr>
          <w:rFonts w:ascii="Times New Roman" w:hAnsi="Times New Roman"/>
          <w:b/>
          <w:sz w:val="24"/>
          <w:szCs w:val="24"/>
          <w:lang w:val="lv-LV"/>
        </w:rPr>
        <w:t>Ir jāzina</w:t>
      </w:r>
      <w:r w:rsidR="00186F65" w:rsidRPr="00D44D8D">
        <w:rPr>
          <w:rFonts w:ascii="Times New Roman" w:hAnsi="Times New Roman"/>
          <w:b/>
          <w:sz w:val="24"/>
          <w:szCs w:val="24"/>
          <w:lang w:val="lv-LV"/>
        </w:rPr>
        <w:t xml:space="preserve">! </w:t>
      </w:r>
      <w:r w:rsidR="00D44D8D" w:rsidRPr="00D44D8D">
        <w:rPr>
          <w:rFonts w:ascii="Times New Roman" w:hAnsi="Times New Roman"/>
          <w:b/>
          <w:sz w:val="24"/>
          <w:szCs w:val="24"/>
          <w:lang w:val="lv-LV"/>
        </w:rPr>
        <w:t xml:space="preserve">Droša </w:t>
      </w:r>
      <w:r w:rsidR="00D44D8D">
        <w:rPr>
          <w:rFonts w:ascii="Times New Roman" w:hAnsi="Times New Roman"/>
          <w:b/>
          <w:sz w:val="24"/>
          <w:szCs w:val="24"/>
          <w:lang w:val="lv-LV"/>
        </w:rPr>
        <w:t xml:space="preserve">un atbildīga </w:t>
      </w:r>
      <w:r w:rsidR="00D44D8D" w:rsidRPr="00D44D8D">
        <w:rPr>
          <w:rFonts w:ascii="Times New Roman" w:hAnsi="Times New Roman"/>
          <w:b/>
          <w:sz w:val="24"/>
          <w:szCs w:val="24"/>
          <w:lang w:val="lv-LV"/>
        </w:rPr>
        <w:t>laivošana!</w:t>
      </w:r>
    </w:p>
    <w:p w:rsidR="00F77F90" w:rsidRPr="00D44D8D" w:rsidRDefault="00F77F90" w:rsidP="00D22E3B">
      <w:pPr>
        <w:pStyle w:val="NoSpacing"/>
        <w:jc w:val="both"/>
        <w:rPr>
          <w:rFonts w:ascii="Times New Roman" w:hAnsi="Times New Roman"/>
          <w:b/>
          <w:sz w:val="24"/>
          <w:szCs w:val="24"/>
          <w:lang w:val="lv-LV"/>
        </w:rPr>
      </w:pPr>
    </w:p>
    <w:p w:rsidR="00D44D8D" w:rsidRDefault="00D44D8D" w:rsidP="00D44D8D">
      <w:pPr>
        <w:pStyle w:val="NoSpacing"/>
        <w:numPr>
          <w:ilvl w:val="0"/>
          <w:numId w:val="3"/>
        </w:numPr>
        <w:jc w:val="both"/>
        <w:rPr>
          <w:rFonts w:ascii="Times New Roman" w:hAnsi="Times New Roman"/>
          <w:sz w:val="24"/>
          <w:szCs w:val="24"/>
          <w:lang w:val="lv-LV"/>
        </w:rPr>
      </w:pPr>
      <w:r>
        <w:rPr>
          <w:rFonts w:ascii="Times New Roman" w:hAnsi="Times New Roman"/>
          <w:sz w:val="24"/>
          <w:szCs w:val="24"/>
          <w:lang w:val="lv-LV"/>
        </w:rPr>
        <w:t>Pirms maršruta veikšanas, pārliecinie</w:t>
      </w:r>
      <w:r w:rsidR="00BE6C9B">
        <w:rPr>
          <w:rFonts w:ascii="Times New Roman" w:hAnsi="Times New Roman"/>
          <w:sz w:val="24"/>
          <w:szCs w:val="24"/>
          <w:lang w:val="lv-LV"/>
        </w:rPr>
        <w:t xml:space="preserve">s par </w:t>
      </w:r>
      <w:r w:rsidR="00481B1D">
        <w:rPr>
          <w:rFonts w:ascii="Times New Roman" w:hAnsi="Times New Roman"/>
          <w:sz w:val="24"/>
          <w:szCs w:val="24"/>
          <w:lang w:val="lv-LV"/>
        </w:rPr>
        <w:t>laivošanai piemērotu</w:t>
      </w:r>
      <w:r w:rsidR="00BE6C9B">
        <w:rPr>
          <w:rFonts w:ascii="Times New Roman" w:hAnsi="Times New Roman"/>
          <w:sz w:val="24"/>
          <w:szCs w:val="24"/>
          <w:lang w:val="lv-LV"/>
        </w:rPr>
        <w:t xml:space="preserve"> laika prognozi</w:t>
      </w:r>
      <w:r w:rsidR="00AA605A">
        <w:rPr>
          <w:rFonts w:ascii="Times New Roman" w:hAnsi="Times New Roman"/>
          <w:sz w:val="24"/>
          <w:szCs w:val="24"/>
          <w:lang w:val="lv-LV"/>
        </w:rPr>
        <w:t xml:space="preserve"> visas dienas garumā</w:t>
      </w:r>
      <w:r w:rsidR="0042669B">
        <w:rPr>
          <w:rFonts w:ascii="Times New Roman" w:hAnsi="Times New Roman"/>
          <w:sz w:val="24"/>
          <w:szCs w:val="24"/>
          <w:lang w:val="lv-LV"/>
        </w:rPr>
        <w:t xml:space="preserve">, jo Daugavā </w:t>
      </w:r>
      <w:r w:rsidR="00481B1D">
        <w:rPr>
          <w:rFonts w:ascii="Times New Roman" w:hAnsi="Times New Roman"/>
          <w:sz w:val="24"/>
          <w:szCs w:val="24"/>
          <w:lang w:val="lv-LV"/>
        </w:rPr>
        <w:t>to</w:t>
      </w:r>
      <w:r w:rsidR="00BE6C9B">
        <w:rPr>
          <w:rFonts w:ascii="Times New Roman" w:hAnsi="Times New Roman"/>
          <w:sz w:val="24"/>
          <w:szCs w:val="24"/>
          <w:lang w:val="lv-LV"/>
        </w:rPr>
        <w:t xml:space="preserve"> ļoti ietekmē vēja virziens un stiprums;</w:t>
      </w:r>
    </w:p>
    <w:p w:rsidR="009D1100" w:rsidRDefault="009D1100" w:rsidP="00D22E3B">
      <w:pPr>
        <w:pStyle w:val="NoSpacing"/>
        <w:numPr>
          <w:ilvl w:val="0"/>
          <w:numId w:val="3"/>
        </w:numPr>
        <w:jc w:val="both"/>
        <w:rPr>
          <w:rFonts w:ascii="Times New Roman" w:hAnsi="Times New Roman"/>
          <w:sz w:val="24"/>
          <w:szCs w:val="24"/>
          <w:lang w:val="lv-LV"/>
        </w:rPr>
      </w:pPr>
      <w:r>
        <w:rPr>
          <w:rFonts w:ascii="Times New Roman" w:hAnsi="Times New Roman"/>
          <w:sz w:val="24"/>
          <w:szCs w:val="24"/>
          <w:lang w:val="lv-LV"/>
        </w:rPr>
        <w:t xml:space="preserve">Ja vēja ātrums pārsniedz 4 – 5 m/s, Daugavā veidojas viļņi, kas var būt bīstami </w:t>
      </w:r>
      <w:r w:rsidR="00AA605A">
        <w:rPr>
          <w:rFonts w:ascii="Times New Roman" w:hAnsi="Times New Roman"/>
          <w:sz w:val="24"/>
          <w:szCs w:val="24"/>
          <w:lang w:val="lv-LV"/>
        </w:rPr>
        <w:t>kanoe u.c. tipa</w:t>
      </w:r>
      <w:r>
        <w:rPr>
          <w:rFonts w:ascii="Times New Roman" w:hAnsi="Times New Roman"/>
          <w:sz w:val="24"/>
          <w:szCs w:val="24"/>
          <w:lang w:val="lv-LV"/>
        </w:rPr>
        <w:t xml:space="preserve"> laivām</w:t>
      </w:r>
      <w:r w:rsidR="00D44D8D">
        <w:rPr>
          <w:rFonts w:ascii="Times New Roman" w:hAnsi="Times New Roman"/>
          <w:sz w:val="24"/>
          <w:szCs w:val="24"/>
          <w:lang w:val="lv-LV"/>
        </w:rPr>
        <w:t xml:space="preserve"> – tās var apgāzties</w:t>
      </w:r>
      <w:r>
        <w:rPr>
          <w:rFonts w:ascii="Times New Roman" w:hAnsi="Times New Roman"/>
          <w:sz w:val="24"/>
          <w:szCs w:val="24"/>
          <w:lang w:val="lv-LV"/>
        </w:rPr>
        <w:t>;</w:t>
      </w:r>
    </w:p>
    <w:p w:rsidR="000E7310" w:rsidRDefault="000E7310" w:rsidP="00D22E3B">
      <w:pPr>
        <w:pStyle w:val="NoSpacing"/>
        <w:numPr>
          <w:ilvl w:val="0"/>
          <w:numId w:val="3"/>
        </w:numPr>
        <w:jc w:val="both"/>
        <w:rPr>
          <w:rFonts w:ascii="Times New Roman" w:hAnsi="Times New Roman"/>
          <w:sz w:val="24"/>
          <w:szCs w:val="24"/>
          <w:lang w:val="lv-LV"/>
        </w:rPr>
      </w:pPr>
      <w:r>
        <w:rPr>
          <w:rFonts w:ascii="Times New Roman" w:hAnsi="Times New Roman"/>
          <w:sz w:val="24"/>
          <w:szCs w:val="24"/>
          <w:lang w:val="lv-LV"/>
        </w:rPr>
        <w:t>Pēc lielām lietavām un pavasaros Daugavā ir vērojama spēcīga straume. Nepārvērtē savas prasmes!</w:t>
      </w:r>
    </w:p>
    <w:p w:rsidR="00DD46C5" w:rsidRDefault="00D44D8D" w:rsidP="00D22E3B">
      <w:pPr>
        <w:pStyle w:val="NoSpacing"/>
        <w:numPr>
          <w:ilvl w:val="0"/>
          <w:numId w:val="3"/>
        </w:numPr>
        <w:jc w:val="both"/>
        <w:rPr>
          <w:rFonts w:ascii="Times New Roman" w:hAnsi="Times New Roman"/>
          <w:sz w:val="24"/>
          <w:szCs w:val="24"/>
          <w:lang w:val="lv-LV"/>
        </w:rPr>
      </w:pPr>
      <w:r>
        <w:rPr>
          <w:rFonts w:ascii="Times New Roman" w:hAnsi="Times New Roman"/>
          <w:sz w:val="24"/>
          <w:szCs w:val="24"/>
          <w:lang w:val="lv-LV"/>
        </w:rPr>
        <w:t>Vienmēr lieto vesti, pat tad, ja laivo tuvu krastam. Daugavā ātri</w:t>
      </w:r>
      <w:r w:rsidR="00AA605A">
        <w:rPr>
          <w:rFonts w:ascii="Times New Roman" w:hAnsi="Times New Roman"/>
          <w:sz w:val="24"/>
          <w:szCs w:val="24"/>
          <w:lang w:val="lv-LV"/>
        </w:rPr>
        <w:t xml:space="preserve"> </w:t>
      </w:r>
      <w:r w:rsidR="00EF42A6">
        <w:rPr>
          <w:rFonts w:ascii="Times New Roman" w:hAnsi="Times New Roman"/>
          <w:sz w:val="24"/>
          <w:szCs w:val="24"/>
          <w:lang w:val="lv-LV"/>
        </w:rPr>
        <w:t>mijas seklās ar dz</w:t>
      </w:r>
      <w:r w:rsidR="00921F89">
        <w:rPr>
          <w:rFonts w:ascii="Times New Roman" w:hAnsi="Times New Roman"/>
          <w:sz w:val="24"/>
          <w:szCs w:val="24"/>
          <w:lang w:val="lv-LV"/>
        </w:rPr>
        <w:t>iļajām vietām, daudzviet Slutišķ</w:t>
      </w:r>
      <w:r w:rsidR="00EF42A6">
        <w:rPr>
          <w:rFonts w:ascii="Times New Roman" w:hAnsi="Times New Roman"/>
          <w:sz w:val="24"/>
          <w:szCs w:val="24"/>
          <w:lang w:val="lv-LV"/>
        </w:rPr>
        <w:t>u – Daugavpils posmā ir straujteces un nelielas krāces;</w:t>
      </w:r>
    </w:p>
    <w:p w:rsidR="00D44D8D" w:rsidRDefault="00ED4776" w:rsidP="00D44D8D">
      <w:pPr>
        <w:pStyle w:val="NoSpacing"/>
        <w:numPr>
          <w:ilvl w:val="0"/>
          <w:numId w:val="3"/>
        </w:numPr>
        <w:jc w:val="both"/>
        <w:rPr>
          <w:rFonts w:ascii="Times New Roman" w:hAnsi="Times New Roman"/>
          <w:sz w:val="24"/>
          <w:szCs w:val="24"/>
          <w:lang w:val="lv-LV"/>
        </w:rPr>
      </w:pPr>
      <w:r>
        <w:rPr>
          <w:rFonts w:ascii="Times New Roman" w:hAnsi="Times New Roman"/>
          <w:sz w:val="24"/>
          <w:szCs w:val="24"/>
          <w:lang w:val="lv-LV"/>
        </w:rPr>
        <w:t>U</w:t>
      </w:r>
      <w:r w:rsidR="00D44D8D">
        <w:rPr>
          <w:rFonts w:ascii="Times New Roman" w:hAnsi="Times New Roman"/>
          <w:sz w:val="24"/>
          <w:szCs w:val="24"/>
          <w:lang w:val="lv-LV"/>
        </w:rPr>
        <w:t>zmanies no zemūdens priekšmetiem – akmeņiem</w:t>
      </w:r>
      <w:r>
        <w:rPr>
          <w:rFonts w:ascii="Times New Roman" w:hAnsi="Times New Roman"/>
          <w:sz w:val="24"/>
          <w:szCs w:val="24"/>
          <w:lang w:val="lv-LV"/>
        </w:rPr>
        <w:t xml:space="preserve"> (</w:t>
      </w:r>
      <w:r w:rsidR="00EF42A6">
        <w:rPr>
          <w:rFonts w:ascii="Times New Roman" w:hAnsi="Times New Roman"/>
          <w:sz w:val="24"/>
          <w:szCs w:val="24"/>
          <w:lang w:val="lv-LV"/>
        </w:rPr>
        <w:t xml:space="preserve">straujtecēs, </w:t>
      </w:r>
      <w:r>
        <w:rPr>
          <w:rFonts w:ascii="Times New Roman" w:hAnsi="Times New Roman"/>
          <w:sz w:val="24"/>
          <w:szCs w:val="24"/>
          <w:lang w:val="lv-LV"/>
        </w:rPr>
        <w:t xml:space="preserve">krācēs), koku fragmentiem </w:t>
      </w:r>
      <w:r w:rsidR="00D44D8D">
        <w:rPr>
          <w:rFonts w:ascii="Times New Roman" w:hAnsi="Times New Roman"/>
          <w:sz w:val="24"/>
          <w:szCs w:val="24"/>
          <w:lang w:val="lv-LV"/>
        </w:rPr>
        <w:t>u.c. priekšmetiem, kā arī zvejnieku tīkliem;</w:t>
      </w:r>
    </w:p>
    <w:p w:rsidR="00D44D8D" w:rsidRDefault="00D44D8D" w:rsidP="00D44D8D">
      <w:pPr>
        <w:pStyle w:val="NoSpacing"/>
        <w:numPr>
          <w:ilvl w:val="0"/>
          <w:numId w:val="3"/>
        </w:numPr>
        <w:jc w:val="both"/>
        <w:rPr>
          <w:rFonts w:ascii="Times New Roman" w:hAnsi="Times New Roman"/>
          <w:sz w:val="24"/>
          <w:szCs w:val="24"/>
          <w:lang w:val="lv-LV"/>
        </w:rPr>
      </w:pPr>
      <w:r>
        <w:rPr>
          <w:rFonts w:ascii="Times New Roman" w:hAnsi="Times New Roman"/>
          <w:sz w:val="24"/>
          <w:szCs w:val="24"/>
          <w:lang w:val="lv-LV"/>
        </w:rPr>
        <w:t>Sadzīvo ar makšķerniekiem, centies neizbiedēt zivis;</w:t>
      </w:r>
    </w:p>
    <w:p w:rsidR="00DD46C5" w:rsidRDefault="00ED4776" w:rsidP="00D22E3B">
      <w:pPr>
        <w:pStyle w:val="NoSpacing"/>
        <w:numPr>
          <w:ilvl w:val="0"/>
          <w:numId w:val="3"/>
        </w:numPr>
        <w:jc w:val="both"/>
        <w:rPr>
          <w:rFonts w:ascii="Times New Roman" w:hAnsi="Times New Roman"/>
          <w:sz w:val="24"/>
          <w:szCs w:val="24"/>
          <w:lang w:val="lv-LV"/>
        </w:rPr>
      </w:pPr>
      <w:r>
        <w:rPr>
          <w:rFonts w:ascii="Times New Roman" w:hAnsi="Times New Roman"/>
          <w:sz w:val="24"/>
          <w:szCs w:val="24"/>
          <w:lang w:val="lv-LV"/>
        </w:rPr>
        <w:t>Izvērtē, vai šis maršruts ir piemērots braucienam ar maziem bērniem</w:t>
      </w:r>
      <w:r w:rsidR="00D44D8D">
        <w:rPr>
          <w:rFonts w:ascii="Times New Roman" w:hAnsi="Times New Roman"/>
          <w:sz w:val="24"/>
          <w:szCs w:val="24"/>
          <w:lang w:val="lv-LV"/>
        </w:rPr>
        <w:t>;</w:t>
      </w:r>
    </w:p>
    <w:p w:rsidR="009D3CD2" w:rsidRDefault="00ED4776" w:rsidP="009D3CD2">
      <w:pPr>
        <w:pStyle w:val="NoSpacing"/>
        <w:numPr>
          <w:ilvl w:val="0"/>
          <w:numId w:val="3"/>
        </w:numPr>
        <w:jc w:val="both"/>
        <w:rPr>
          <w:rFonts w:ascii="Times New Roman" w:hAnsi="Times New Roman"/>
          <w:sz w:val="24"/>
          <w:szCs w:val="24"/>
          <w:lang w:val="lv-LV"/>
        </w:rPr>
      </w:pPr>
      <w:r>
        <w:rPr>
          <w:rFonts w:ascii="Times New Roman" w:hAnsi="Times New Roman"/>
          <w:sz w:val="24"/>
          <w:szCs w:val="24"/>
          <w:lang w:val="lv-LV"/>
        </w:rPr>
        <w:t xml:space="preserve">Daugavu </w:t>
      </w:r>
      <w:r w:rsidR="000E7310">
        <w:rPr>
          <w:rFonts w:ascii="Times New Roman" w:hAnsi="Times New Roman"/>
          <w:sz w:val="24"/>
          <w:szCs w:val="24"/>
          <w:lang w:val="lv-LV"/>
        </w:rPr>
        <w:t xml:space="preserve">visā platumā </w:t>
      </w:r>
      <w:r>
        <w:rPr>
          <w:rFonts w:ascii="Times New Roman" w:hAnsi="Times New Roman"/>
          <w:sz w:val="24"/>
          <w:szCs w:val="24"/>
          <w:lang w:val="lv-LV"/>
        </w:rPr>
        <w:t xml:space="preserve">šķērso </w:t>
      </w:r>
      <w:r w:rsidR="000E7310">
        <w:rPr>
          <w:rFonts w:ascii="Times New Roman" w:hAnsi="Times New Roman"/>
          <w:sz w:val="24"/>
          <w:szCs w:val="24"/>
          <w:lang w:val="lv-LV"/>
        </w:rPr>
        <w:t>piemērotos apstākļos.</w:t>
      </w:r>
    </w:p>
    <w:p w:rsidR="009D3CD2" w:rsidRDefault="009D3CD2" w:rsidP="009D3CD2">
      <w:pPr>
        <w:pStyle w:val="NoSpacing"/>
        <w:ind w:left="360"/>
        <w:jc w:val="both"/>
        <w:rPr>
          <w:rFonts w:ascii="Times New Roman" w:hAnsi="Times New Roman"/>
          <w:sz w:val="24"/>
          <w:szCs w:val="24"/>
          <w:lang w:val="lv-LV"/>
        </w:rPr>
      </w:pPr>
    </w:p>
    <w:p w:rsidR="00186F65" w:rsidRPr="00111890" w:rsidRDefault="00D44D8D" w:rsidP="00D22E3B">
      <w:pPr>
        <w:pStyle w:val="NoSpacing"/>
        <w:jc w:val="both"/>
        <w:rPr>
          <w:rFonts w:ascii="Times New Roman" w:hAnsi="Times New Roman"/>
          <w:sz w:val="24"/>
          <w:szCs w:val="24"/>
          <w:lang w:val="lv-LV"/>
        </w:rPr>
      </w:pPr>
      <w:r>
        <w:rPr>
          <w:rFonts w:ascii="Times New Roman" w:hAnsi="Times New Roman"/>
          <w:sz w:val="24"/>
          <w:szCs w:val="24"/>
          <w:lang w:val="lv-LV"/>
        </w:rPr>
        <w:t>Rūpējies</w:t>
      </w:r>
      <w:r w:rsidR="00186F65">
        <w:rPr>
          <w:rFonts w:ascii="Times New Roman" w:hAnsi="Times New Roman"/>
          <w:sz w:val="24"/>
          <w:szCs w:val="24"/>
          <w:lang w:val="lv-LV"/>
        </w:rPr>
        <w:t xml:space="preserve"> par savu un līdzcilvēku drošību un veselību! Veicot maršrutu, katrs pats ir atbildīgs par savu un citu drošību! </w:t>
      </w:r>
      <w:r w:rsidR="00186F65" w:rsidRPr="00111890">
        <w:rPr>
          <w:rFonts w:ascii="Times New Roman" w:hAnsi="Times New Roman"/>
          <w:sz w:val="24"/>
          <w:szCs w:val="24"/>
          <w:lang w:val="lv-LV"/>
        </w:rPr>
        <w:t xml:space="preserve">Glābšanas dienesti: </w:t>
      </w:r>
      <w:r w:rsidR="00186F65">
        <w:rPr>
          <w:rFonts w:ascii="Times New Roman" w:hAnsi="Times New Roman"/>
          <w:noProof/>
          <w:color w:val="FF0000"/>
          <w:sz w:val="24"/>
          <w:szCs w:val="24"/>
          <w:lang w:val="lv-LV" w:eastAsia="lv-LV"/>
        </w:rPr>
        <w:drawing>
          <wp:inline distT="0" distB="0" distL="0" distR="0">
            <wp:extent cx="142240" cy="1066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screen"/>
                    <a:srcRect/>
                    <a:stretch>
                      <a:fillRect/>
                    </a:stretch>
                  </pic:blipFill>
                  <pic:spPr bwMode="auto">
                    <a:xfrm>
                      <a:off x="0" y="0"/>
                      <a:ext cx="142240" cy="106680"/>
                    </a:xfrm>
                    <a:prstGeom prst="rect">
                      <a:avLst/>
                    </a:prstGeom>
                    <a:noFill/>
                    <a:ln w="9525">
                      <a:noFill/>
                      <a:miter lim="800000"/>
                      <a:headEnd/>
                      <a:tailEnd/>
                    </a:ln>
                  </pic:spPr>
                </pic:pic>
              </a:graphicData>
            </a:graphic>
          </wp:inline>
        </w:drawing>
      </w:r>
      <w:r w:rsidR="00186F65" w:rsidRPr="00111890">
        <w:rPr>
          <w:rFonts w:ascii="Times New Roman" w:hAnsi="Times New Roman"/>
          <w:noProof/>
          <w:color w:val="FF0000"/>
          <w:sz w:val="24"/>
          <w:szCs w:val="24"/>
          <w:lang w:val="lv-LV"/>
        </w:rPr>
        <w:t xml:space="preserve"> </w:t>
      </w:r>
      <w:r w:rsidR="00186F65" w:rsidRPr="00111890">
        <w:rPr>
          <w:rFonts w:ascii="Times New Roman" w:hAnsi="Times New Roman"/>
          <w:sz w:val="24"/>
          <w:szCs w:val="24"/>
          <w:lang w:val="lv-LV"/>
        </w:rPr>
        <w:t>112.</w:t>
      </w:r>
    </w:p>
    <w:p w:rsidR="00186F65" w:rsidRDefault="00186F65" w:rsidP="00186F65">
      <w:pPr>
        <w:spacing w:after="60" w:line="240" w:lineRule="auto"/>
        <w:rPr>
          <w:rFonts w:ascii="Times New Roman" w:hAnsi="Times New Roman"/>
          <w:sz w:val="24"/>
          <w:szCs w:val="24"/>
        </w:rPr>
      </w:pPr>
    </w:p>
    <w:p w:rsidR="00186F65" w:rsidRDefault="00186F65" w:rsidP="00186F65">
      <w:pPr>
        <w:spacing w:after="60" w:line="240" w:lineRule="auto"/>
        <w:rPr>
          <w:rFonts w:ascii="Times New Roman" w:hAnsi="Times New Roman"/>
          <w:sz w:val="24"/>
          <w:szCs w:val="24"/>
        </w:rPr>
      </w:pPr>
      <w:r w:rsidRPr="00BF7904">
        <w:rPr>
          <w:rFonts w:ascii="Times New Roman" w:hAnsi="Times New Roman"/>
          <w:b/>
          <w:sz w:val="24"/>
          <w:szCs w:val="24"/>
        </w:rPr>
        <w:t>Vērts redzēt</w:t>
      </w:r>
      <w:r w:rsidR="00625E78">
        <w:rPr>
          <w:rFonts w:ascii="Times New Roman" w:hAnsi="Times New Roman"/>
          <w:b/>
          <w:sz w:val="24"/>
          <w:szCs w:val="24"/>
        </w:rPr>
        <w:t xml:space="preserve"> un piestāt</w:t>
      </w:r>
      <w:r>
        <w:rPr>
          <w:rFonts w:ascii="Times New Roman" w:hAnsi="Times New Roman"/>
          <w:sz w:val="24"/>
          <w:szCs w:val="24"/>
        </w:rPr>
        <w:t>!</w:t>
      </w:r>
    </w:p>
    <w:p w:rsidR="00186F65" w:rsidRDefault="00186F65" w:rsidP="00DF3C97">
      <w:pPr>
        <w:spacing w:after="0" w:line="240" w:lineRule="auto"/>
        <w:rPr>
          <w:rFonts w:ascii="Times New Roman" w:hAnsi="Times New Roman"/>
          <w:sz w:val="24"/>
          <w:szCs w:val="24"/>
        </w:rPr>
      </w:pPr>
    </w:p>
    <w:p w:rsidR="00FC3896" w:rsidRPr="00FC3896" w:rsidRDefault="0059244D" w:rsidP="00FC3896">
      <w:pPr>
        <w:autoSpaceDE w:val="0"/>
        <w:autoSpaceDN w:val="0"/>
        <w:adjustRightInd w:val="0"/>
        <w:spacing w:after="0" w:line="240" w:lineRule="auto"/>
        <w:ind w:left="-3"/>
        <w:jc w:val="both"/>
        <w:rPr>
          <w:rFonts w:ascii="Times New Roman" w:hAnsi="Times New Roman"/>
          <w:sz w:val="24"/>
          <w:szCs w:val="24"/>
        </w:rPr>
      </w:pPr>
      <w:r w:rsidRPr="00FC3896">
        <w:rPr>
          <w:rFonts w:ascii="Times New Roman" w:hAnsi="Times New Roman"/>
          <w:sz w:val="24"/>
          <w:szCs w:val="24"/>
          <w:lang w:eastAsia="ar-SA"/>
        </w:rPr>
        <w:t>Maršruts ietilpst divās īpaši aizsargājamās dabas teritorijās</w:t>
      </w:r>
      <w:r w:rsidR="00CB4ED8" w:rsidRPr="00FC3896">
        <w:rPr>
          <w:rFonts w:ascii="Times New Roman" w:hAnsi="Times New Roman"/>
          <w:sz w:val="24"/>
          <w:szCs w:val="24"/>
          <w:lang w:eastAsia="ar-SA"/>
        </w:rPr>
        <w:t xml:space="preserve"> (ĪADT)</w:t>
      </w:r>
      <w:r w:rsidRPr="00FC3896">
        <w:rPr>
          <w:rFonts w:ascii="Times New Roman" w:hAnsi="Times New Roman"/>
          <w:sz w:val="24"/>
          <w:szCs w:val="24"/>
          <w:lang w:eastAsia="ar-SA"/>
        </w:rPr>
        <w:t xml:space="preserve">. </w:t>
      </w:r>
      <w:r w:rsidR="004F40D2" w:rsidRPr="00FC3896">
        <w:rPr>
          <w:rFonts w:ascii="Times New Roman" w:hAnsi="Times New Roman"/>
          <w:b/>
          <w:sz w:val="24"/>
          <w:szCs w:val="24"/>
          <w:lang w:eastAsia="ar-SA"/>
        </w:rPr>
        <w:t>Dabas parks „Daugavas loki”</w:t>
      </w:r>
      <w:r w:rsidR="004F40D2" w:rsidRPr="00FC3896">
        <w:rPr>
          <w:rFonts w:ascii="Times New Roman" w:hAnsi="Times New Roman"/>
          <w:sz w:val="24"/>
          <w:szCs w:val="24"/>
          <w:lang w:eastAsia="ar-SA"/>
        </w:rPr>
        <w:t xml:space="preserve"> dibināts 1990. gadā. Tā izveides galvenais mērķis ir unikālās Daugavas senielejas ainavas, bioloģiskās daudzveidības un kultūrvēsturisko pieminekļu saglabāšana. Pagājušā gadsimta astoņdesmitajos gados Daugavas senieleju plānoja appludināt saistībā ar Daugavpils HES būvniecību</w:t>
      </w:r>
      <w:r w:rsidR="00AD1466" w:rsidRPr="00FC3896">
        <w:rPr>
          <w:rFonts w:ascii="Times New Roman" w:hAnsi="Times New Roman"/>
          <w:sz w:val="24"/>
          <w:szCs w:val="24"/>
          <w:lang w:eastAsia="ar-SA"/>
        </w:rPr>
        <w:t>, bet ieceri pārtrauca līdz ar Atmodas sākumu</w:t>
      </w:r>
      <w:r w:rsidR="004F40D2" w:rsidRPr="00FC3896">
        <w:rPr>
          <w:rFonts w:ascii="Times New Roman" w:hAnsi="Times New Roman"/>
          <w:sz w:val="24"/>
          <w:szCs w:val="24"/>
          <w:lang w:eastAsia="ar-SA"/>
        </w:rPr>
        <w:t xml:space="preserve">. </w:t>
      </w:r>
      <w:r w:rsidR="00CB4ED8" w:rsidRPr="00FC3896">
        <w:rPr>
          <w:rFonts w:ascii="Times New Roman" w:hAnsi="Times New Roman"/>
          <w:sz w:val="24"/>
          <w:szCs w:val="24"/>
          <w:lang w:eastAsia="ar-SA"/>
        </w:rPr>
        <w:t>„Daugavas loki”</w:t>
      </w:r>
      <w:r w:rsidR="004F40D2" w:rsidRPr="00FC3896">
        <w:rPr>
          <w:rFonts w:ascii="Times New Roman" w:hAnsi="Times New Roman"/>
          <w:sz w:val="24"/>
          <w:szCs w:val="24"/>
          <w:lang w:eastAsia="ar-SA"/>
        </w:rPr>
        <w:t xml:space="preserve"> ir lielākas </w:t>
      </w:r>
      <w:r w:rsidR="00CB4ED8" w:rsidRPr="00FC3896">
        <w:rPr>
          <w:rFonts w:ascii="Times New Roman" w:hAnsi="Times New Roman"/>
          <w:sz w:val="24"/>
          <w:szCs w:val="24"/>
          <w:lang w:eastAsia="ar-SA"/>
        </w:rPr>
        <w:t>ĪADT</w:t>
      </w:r>
      <w:r w:rsidR="004F40D2" w:rsidRPr="00FC3896">
        <w:rPr>
          <w:rFonts w:ascii="Times New Roman" w:hAnsi="Times New Roman"/>
          <w:sz w:val="24"/>
          <w:szCs w:val="24"/>
          <w:lang w:eastAsia="ar-SA"/>
        </w:rPr>
        <w:t xml:space="preserve"> – </w:t>
      </w:r>
      <w:r w:rsidR="004F40D2" w:rsidRPr="00FC3896">
        <w:rPr>
          <w:rFonts w:ascii="Times New Roman" w:hAnsi="Times New Roman"/>
          <w:b/>
          <w:sz w:val="24"/>
          <w:szCs w:val="24"/>
          <w:lang w:eastAsia="ar-SA"/>
        </w:rPr>
        <w:t>aizsargājamo ainavu apvidū „Augšdaugava”</w:t>
      </w:r>
      <w:r w:rsidR="004F40D2" w:rsidRPr="00FC3896">
        <w:rPr>
          <w:rFonts w:ascii="Times New Roman" w:hAnsi="Times New Roman"/>
          <w:sz w:val="24"/>
          <w:szCs w:val="24"/>
          <w:lang w:eastAsia="ar-SA"/>
        </w:rPr>
        <w:t xml:space="preserve"> sastāvdaļa. </w:t>
      </w:r>
      <w:r w:rsidRPr="00FC3896">
        <w:rPr>
          <w:rFonts w:ascii="Times New Roman" w:hAnsi="Times New Roman"/>
          <w:sz w:val="24"/>
          <w:szCs w:val="24"/>
          <w:lang w:eastAsia="ar-SA"/>
        </w:rPr>
        <w:t>Abās teritorijās var</w:t>
      </w:r>
      <w:r w:rsidR="00F07428" w:rsidRPr="00FC3896">
        <w:rPr>
          <w:rFonts w:ascii="Times New Roman" w:hAnsi="Times New Roman"/>
          <w:sz w:val="24"/>
          <w:szCs w:val="24"/>
          <w:lang w:eastAsia="ar-SA"/>
        </w:rPr>
        <w:t xml:space="preserve"> droši</w:t>
      </w:r>
      <w:r w:rsidRPr="00FC3896">
        <w:rPr>
          <w:rFonts w:ascii="Times New Roman" w:hAnsi="Times New Roman"/>
          <w:sz w:val="24"/>
          <w:szCs w:val="24"/>
          <w:lang w:eastAsia="ar-SA"/>
        </w:rPr>
        <w:t xml:space="preserve"> doties pārgājienos, </w:t>
      </w:r>
      <w:r w:rsidR="00F07428" w:rsidRPr="00FC3896">
        <w:rPr>
          <w:rFonts w:ascii="Times New Roman" w:hAnsi="Times New Roman"/>
          <w:sz w:val="24"/>
          <w:szCs w:val="24"/>
          <w:lang w:eastAsia="ar-SA"/>
        </w:rPr>
        <w:t xml:space="preserve">izmantot publiski veidoto infrastruktūru (takas, torņus, atpūtas vietas), braukt ar divriteni, </w:t>
      </w:r>
      <w:r w:rsidRPr="00FC3896">
        <w:rPr>
          <w:rFonts w:ascii="Times New Roman" w:hAnsi="Times New Roman"/>
          <w:sz w:val="24"/>
          <w:szCs w:val="24"/>
          <w:lang w:eastAsia="ar-SA"/>
        </w:rPr>
        <w:t xml:space="preserve">laivot pa Daugavu, vērot putnus, zvērus, lasīt sēnes, ogas, peldēties </w:t>
      </w:r>
      <w:r w:rsidR="00240B2D" w:rsidRPr="00FC3896">
        <w:rPr>
          <w:rFonts w:ascii="Times New Roman" w:hAnsi="Times New Roman"/>
          <w:sz w:val="24"/>
          <w:szCs w:val="24"/>
          <w:lang w:eastAsia="ar-SA"/>
        </w:rPr>
        <w:t xml:space="preserve">šim mērķim norādītās un </w:t>
      </w:r>
      <w:r w:rsidRPr="00FC3896">
        <w:rPr>
          <w:rFonts w:ascii="Times New Roman" w:hAnsi="Times New Roman"/>
          <w:sz w:val="24"/>
          <w:szCs w:val="24"/>
          <w:lang w:eastAsia="ar-SA"/>
        </w:rPr>
        <w:t>labiekārtotās vietās.</w:t>
      </w:r>
      <w:r w:rsidR="00FC3896" w:rsidRPr="00FC3896">
        <w:rPr>
          <w:rFonts w:ascii="Times New Roman" w:hAnsi="Times New Roman"/>
          <w:sz w:val="24"/>
          <w:szCs w:val="24"/>
          <w:lang w:eastAsia="ar-SA"/>
        </w:rPr>
        <w:t xml:space="preserve"> </w:t>
      </w:r>
      <w:r w:rsidR="00FC3896">
        <w:rPr>
          <w:rFonts w:ascii="Times New Roman" w:hAnsi="Times New Roman"/>
          <w:sz w:val="24"/>
          <w:szCs w:val="24"/>
          <w:lang w:eastAsia="ar-SA"/>
        </w:rPr>
        <w:t xml:space="preserve">Ūdenstūrisma maršruts pa Daugavu ir arī sava veida ceļojums laikā, jo pa Daugavas ieleju pēc ledāja atkāpšanās tagadējā Latvijas teritorijā „ieceļoja” pirmie augi un tiem sekoja dzīvnieki. Arī </w:t>
      </w:r>
      <w:r w:rsidR="00FC3896" w:rsidRPr="00FC3896">
        <w:rPr>
          <w:rFonts w:ascii="Times New Roman" w:hAnsi="Times New Roman"/>
          <w:sz w:val="24"/>
          <w:szCs w:val="24"/>
        </w:rPr>
        <w:t xml:space="preserve">pirmajiem cilvēkiem – medniekiem Daugava bija koridors, pa kuru tie </w:t>
      </w:r>
      <w:r w:rsidR="00FC3896">
        <w:rPr>
          <w:rFonts w:ascii="Times New Roman" w:hAnsi="Times New Roman"/>
          <w:sz w:val="24"/>
          <w:szCs w:val="24"/>
        </w:rPr>
        <w:t>sāka apdzīvot ledāja „pamestās” teritorijas</w:t>
      </w:r>
      <w:r w:rsidR="00FC3896" w:rsidRPr="00FC3896">
        <w:rPr>
          <w:rFonts w:ascii="Times New Roman" w:hAnsi="Times New Roman"/>
          <w:sz w:val="24"/>
          <w:szCs w:val="24"/>
        </w:rPr>
        <w:t>. Par senu Daugavas krastu apdzīvotību liecina Dinaburgas, Markovas, Vecračinas un Aizvējiņu pilskalni, kā arī senās apmetņu vietas.</w:t>
      </w:r>
    </w:p>
    <w:p w:rsidR="004F40D2" w:rsidRPr="004F40D2" w:rsidRDefault="004F40D2" w:rsidP="004F40D2">
      <w:pPr>
        <w:spacing w:after="0" w:line="240" w:lineRule="auto"/>
        <w:jc w:val="both"/>
        <w:rPr>
          <w:rFonts w:ascii="Times New Roman" w:hAnsi="Times New Roman"/>
          <w:sz w:val="24"/>
          <w:szCs w:val="24"/>
          <w:lang w:eastAsia="ar-SA"/>
        </w:rPr>
      </w:pPr>
    </w:p>
    <w:p w:rsidR="00DF3C97" w:rsidRDefault="00DF3C97" w:rsidP="00DF3C97">
      <w:pPr>
        <w:spacing w:after="0" w:line="240" w:lineRule="auto"/>
        <w:rPr>
          <w:rFonts w:ascii="Times New Roman" w:hAnsi="Times New Roman"/>
          <w:sz w:val="24"/>
          <w:szCs w:val="24"/>
        </w:rPr>
      </w:pPr>
    </w:p>
    <w:p w:rsidR="00240B2D" w:rsidRPr="00AD1466" w:rsidRDefault="00AD1466" w:rsidP="00AD1466">
      <w:pPr>
        <w:pStyle w:val="ListParagraph"/>
        <w:numPr>
          <w:ilvl w:val="0"/>
          <w:numId w:val="1"/>
        </w:numPr>
        <w:spacing w:after="0" w:line="240" w:lineRule="auto"/>
        <w:contextualSpacing w:val="0"/>
        <w:jc w:val="both"/>
        <w:rPr>
          <w:rFonts w:ascii="Times New Roman" w:hAnsi="Times New Roman"/>
          <w:sz w:val="24"/>
          <w:szCs w:val="24"/>
        </w:rPr>
      </w:pPr>
      <w:r w:rsidRPr="00AD1466">
        <w:rPr>
          <w:rFonts w:ascii="Times New Roman" w:hAnsi="Times New Roman"/>
          <w:sz w:val="24"/>
          <w:szCs w:val="24"/>
        </w:rPr>
        <w:t xml:space="preserve">Maršruta sākums </w:t>
      </w:r>
      <w:r>
        <w:rPr>
          <w:rFonts w:ascii="Times New Roman" w:hAnsi="Times New Roman"/>
          <w:sz w:val="24"/>
          <w:szCs w:val="24"/>
        </w:rPr>
        <w:t>atrodas</w:t>
      </w:r>
      <w:r w:rsidRPr="00AD1466">
        <w:rPr>
          <w:rFonts w:ascii="Times New Roman" w:hAnsi="Times New Roman"/>
          <w:sz w:val="24"/>
          <w:szCs w:val="24"/>
        </w:rPr>
        <w:t xml:space="preserve"> pie </w:t>
      </w:r>
      <w:r w:rsidR="00921F89">
        <w:rPr>
          <w:rFonts w:ascii="Times New Roman" w:hAnsi="Times New Roman"/>
          <w:b/>
          <w:sz w:val="24"/>
          <w:szCs w:val="24"/>
        </w:rPr>
        <w:t>Slutišķ</w:t>
      </w:r>
      <w:r w:rsidRPr="00AD1466">
        <w:rPr>
          <w:rFonts w:ascii="Times New Roman" w:hAnsi="Times New Roman"/>
          <w:b/>
          <w:sz w:val="24"/>
          <w:szCs w:val="24"/>
        </w:rPr>
        <w:t>u vecticībnieku sādžas</w:t>
      </w:r>
      <w:r w:rsidRPr="00AD1466">
        <w:rPr>
          <w:rFonts w:ascii="Times New Roman" w:hAnsi="Times New Roman"/>
          <w:sz w:val="24"/>
          <w:szCs w:val="24"/>
        </w:rPr>
        <w:t xml:space="preserve">, kuru ar tās apkaimi ir </w:t>
      </w:r>
      <w:r>
        <w:rPr>
          <w:rFonts w:ascii="Times New Roman" w:hAnsi="Times New Roman"/>
          <w:sz w:val="24"/>
          <w:szCs w:val="24"/>
        </w:rPr>
        <w:t>ieteicams izstaigāt un iepazīt, veicot nelielu pārgājienu</w:t>
      </w:r>
      <w:r w:rsidRPr="00AD1466">
        <w:rPr>
          <w:rFonts w:ascii="Times New Roman" w:hAnsi="Times New Roman"/>
          <w:sz w:val="24"/>
          <w:szCs w:val="24"/>
        </w:rPr>
        <w:t>.</w:t>
      </w:r>
      <w:r>
        <w:rPr>
          <w:rFonts w:ascii="Times New Roman" w:hAnsi="Times New Roman"/>
          <w:b/>
          <w:sz w:val="24"/>
          <w:szCs w:val="24"/>
        </w:rPr>
        <w:t xml:space="preserve"> </w:t>
      </w:r>
      <w:r w:rsidRPr="00AD1466">
        <w:rPr>
          <w:rFonts w:ascii="Times New Roman" w:hAnsi="Times New Roman"/>
          <w:sz w:val="24"/>
          <w:szCs w:val="24"/>
        </w:rPr>
        <w:t>S</w:t>
      </w:r>
      <w:r w:rsidR="0059244D" w:rsidRPr="00AD1466">
        <w:rPr>
          <w:rFonts w:ascii="Times New Roman" w:hAnsi="Times New Roman"/>
          <w:sz w:val="24"/>
          <w:szCs w:val="24"/>
        </w:rPr>
        <w:t>ādžas</w:t>
      </w:r>
      <w:r w:rsidR="0059244D" w:rsidRPr="0059244D">
        <w:rPr>
          <w:rFonts w:ascii="Times New Roman" w:hAnsi="Times New Roman"/>
          <w:sz w:val="24"/>
          <w:szCs w:val="24"/>
        </w:rPr>
        <w:t xml:space="preserve"> vietā 15. – 17. gs. atradās apmetne un kapsēta. Arheoloģisko izrakumu gaitā šeit atrada lietuviskas izcelsmes senlietas. 17. gs. otrā pusē Latvijā ienāca krievu vecticībnieki, kas glābās no reliģiskās vajāšanas etniskajā dzimtenē. </w:t>
      </w:r>
      <w:r>
        <w:rPr>
          <w:rFonts w:ascii="Times New Roman" w:hAnsi="Times New Roman"/>
          <w:sz w:val="24"/>
          <w:szCs w:val="24"/>
        </w:rPr>
        <w:t>Nezinot</w:t>
      </w:r>
      <w:r w:rsidR="0059244D" w:rsidRPr="0059244D">
        <w:rPr>
          <w:rFonts w:ascii="Times New Roman" w:hAnsi="Times New Roman"/>
          <w:sz w:val="24"/>
          <w:szCs w:val="24"/>
        </w:rPr>
        <w:t xml:space="preserve"> par apmetnes esamību, </w:t>
      </w:r>
      <w:r>
        <w:rPr>
          <w:rFonts w:ascii="Times New Roman" w:hAnsi="Times New Roman"/>
          <w:sz w:val="24"/>
          <w:szCs w:val="24"/>
        </w:rPr>
        <w:t>tie</w:t>
      </w:r>
      <w:r w:rsidR="0059244D" w:rsidRPr="0059244D">
        <w:rPr>
          <w:rFonts w:ascii="Times New Roman" w:hAnsi="Times New Roman"/>
          <w:sz w:val="24"/>
          <w:szCs w:val="24"/>
        </w:rPr>
        <w:t xml:space="preserve"> savas mājas uzcēla uz se</w:t>
      </w:r>
      <w:r w:rsidR="00921F89">
        <w:rPr>
          <w:rFonts w:ascii="Times New Roman" w:hAnsi="Times New Roman"/>
          <w:sz w:val="24"/>
          <w:szCs w:val="24"/>
        </w:rPr>
        <w:t>najiem kapiem. Mūsdienās Slutišķ</w:t>
      </w:r>
      <w:r w:rsidR="0059244D" w:rsidRPr="0059244D">
        <w:rPr>
          <w:rFonts w:ascii="Times New Roman" w:hAnsi="Times New Roman"/>
          <w:sz w:val="24"/>
          <w:szCs w:val="24"/>
        </w:rPr>
        <w:t>iem ir sādžas tipa plānojums ar Latgales novadam raksturīgām ēkām ar apdarinātiem logiem, rotātām durvīm un ažūrām fasādēm. </w:t>
      </w:r>
      <w:r w:rsidR="00921F89">
        <w:rPr>
          <w:rFonts w:ascii="Times New Roman" w:hAnsi="Times New Roman"/>
          <w:b/>
          <w:sz w:val="24"/>
          <w:szCs w:val="24"/>
        </w:rPr>
        <w:t>Slutišķ</w:t>
      </w:r>
      <w:r w:rsidR="0059244D" w:rsidRPr="0059244D">
        <w:rPr>
          <w:rFonts w:ascii="Times New Roman" w:hAnsi="Times New Roman"/>
          <w:b/>
          <w:sz w:val="24"/>
          <w:szCs w:val="24"/>
        </w:rPr>
        <w:t xml:space="preserve">u vecticībnieku </w:t>
      </w:r>
      <w:r w:rsidR="0059244D" w:rsidRPr="0059244D">
        <w:rPr>
          <w:rFonts w:ascii="Times New Roman" w:hAnsi="Times New Roman"/>
          <w:b/>
          <w:sz w:val="24"/>
          <w:szCs w:val="24"/>
        </w:rPr>
        <w:lastRenderedPageBreak/>
        <w:t>mājā</w:t>
      </w:r>
      <w:r w:rsidR="0059244D" w:rsidRPr="0059244D">
        <w:rPr>
          <w:rFonts w:ascii="Times New Roman" w:hAnsi="Times New Roman"/>
          <w:sz w:val="24"/>
          <w:szCs w:val="24"/>
        </w:rPr>
        <w:t> ir izveidots muzejs (</w:t>
      </w:r>
      <w:r w:rsidR="0059244D" w:rsidRPr="0059244D">
        <w:rPr>
          <w:rFonts w:ascii="Times New Roman" w:hAnsi="Times New Roman"/>
          <w:b/>
          <w:sz w:val="24"/>
          <w:szCs w:val="24"/>
        </w:rPr>
        <w:t>Naujenes novadpētniecības muzeja filiāle</w:t>
      </w:r>
      <w:r w:rsidR="0059244D" w:rsidRPr="0059244D">
        <w:rPr>
          <w:rFonts w:ascii="Times New Roman" w:hAnsi="Times New Roman"/>
          <w:sz w:val="24"/>
          <w:szCs w:val="24"/>
        </w:rPr>
        <w:t xml:space="preserve">), kurā var iepazīt vecticībnieku kultūrvidi un tradīcijas. </w:t>
      </w:r>
      <w:r>
        <w:rPr>
          <w:rFonts w:ascii="Times New Roman" w:hAnsi="Times New Roman"/>
          <w:sz w:val="24"/>
          <w:szCs w:val="24"/>
        </w:rPr>
        <w:t>Šo vietu ieteicams iepazīt vietējā gida pavadībā</w:t>
      </w:r>
      <w:r w:rsidR="0059244D" w:rsidRPr="0059244D">
        <w:rPr>
          <w:rFonts w:ascii="Times New Roman" w:hAnsi="Times New Roman"/>
          <w:sz w:val="24"/>
          <w:szCs w:val="24"/>
        </w:rPr>
        <w:t xml:space="preserve">. No </w:t>
      </w:r>
      <w:r>
        <w:rPr>
          <w:rFonts w:ascii="Times New Roman" w:hAnsi="Times New Roman"/>
          <w:sz w:val="24"/>
          <w:szCs w:val="24"/>
        </w:rPr>
        <w:t xml:space="preserve">blakus esošā </w:t>
      </w:r>
      <w:r w:rsidR="0059244D" w:rsidRPr="0059244D">
        <w:rPr>
          <w:rFonts w:ascii="Times New Roman" w:hAnsi="Times New Roman"/>
          <w:sz w:val="24"/>
          <w:szCs w:val="24"/>
        </w:rPr>
        <w:t xml:space="preserve">Daugavas ielejas pamakrasta augšdaļas paveras viena no neparastākajām Latvijas </w:t>
      </w:r>
      <w:r w:rsidR="0059244D" w:rsidRPr="0059244D">
        <w:rPr>
          <w:rFonts w:ascii="Times New Roman" w:hAnsi="Times New Roman"/>
          <w:b/>
          <w:sz w:val="24"/>
          <w:szCs w:val="24"/>
        </w:rPr>
        <w:t>kultūrainavām</w:t>
      </w:r>
      <w:r w:rsidR="0059244D" w:rsidRPr="0059244D">
        <w:rPr>
          <w:rFonts w:ascii="Times New Roman" w:hAnsi="Times New Roman"/>
          <w:sz w:val="24"/>
          <w:szCs w:val="24"/>
        </w:rPr>
        <w:t xml:space="preserve">. Dienvidu virzienā no tās saskatāma </w:t>
      </w:r>
      <w:r w:rsidR="00921F89">
        <w:rPr>
          <w:rFonts w:ascii="Times New Roman" w:hAnsi="Times New Roman"/>
          <w:b/>
          <w:sz w:val="24"/>
          <w:szCs w:val="24"/>
        </w:rPr>
        <w:t>Slutišķ</w:t>
      </w:r>
      <w:r w:rsidR="0059244D" w:rsidRPr="0059244D">
        <w:rPr>
          <w:rFonts w:ascii="Times New Roman" w:hAnsi="Times New Roman"/>
          <w:b/>
          <w:sz w:val="24"/>
          <w:szCs w:val="24"/>
        </w:rPr>
        <w:t>u krauja</w:t>
      </w:r>
      <w:r w:rsidR="00921F89">
        <w:rPr>
          <w:rFonts w:ascii="Times New Roman" w:hAnsi="Times New Roman"/>
          <w:sz w:val="24"/>
          <w:szCs w:val="24"/>
        </w:rPr>
        <w:t>. Slutišķ</w:t>
      </w:r>
      <w:r w:rsidR="0059244D" w:rsidRPr="0059244D">
        <w:rPr>
          <w:rFonts w:ascii="Times New Roman" w:hAnsi="Times New Roman"/>
          <w:sz w:val="24"/>
          <w:szCs w:val="24"/>
        </w:rPr>
        <w:t>u sādžu ar</w:t>
      </w:r>
      <w:r>
        <w:rPr>
          <w:rFonts w:ascii="Times New Roman" w:hAnsi="Times New Roman"/>
          <w:sz w:val="24"/>
          <w:szCs w:val="24"/>
        </w:rPr>
        <w:t xml:space="preserve"> 0,6 km attālo</w:t>
      </w:r>
      <w:r w:rsidR="0059244D" w:rsidRPr="0059244D">
        <w:rPr>
          <w:rFonts w:ascii="Times New Roman" w:hAnsi="Times New Roman"/>
          <w:sz w:val="24"/>
          <w:szCs w:val="24"/>
        </w:rPr>
        <w:t xml:space="preserve"> </w:t>
      </w:r>
      <w:r w:rsidR="0059244D" w:rsidRPr="00AD1466">
        <w:rPr>
          <w:rFonts w:ascii="Times New Roman" w:hAnsi="Times New Roman"/>
          <w:b/>
          <w:sz w:val="24"/>
          <w:szCs w:val="24"/>
        </w:rPr>
        <w:t>Markovas pilskalnu</w:t>
      </w:r>
      <w:r>
        <w:rPr>
          <w:rFonts w:ascii="Times New Roman" w:hAnsi="Times New Roman"/>
          <w:sz w:val="24"/>
          <w:szCs w:val="24"/>
        </w:rPr>
        <w:t xml:space="preserve"> (</w:t>
      </w:r>
      <w:r w:rsidRPr="00AD1466">
        <w:rPr>
          <w:rFonts w:ascii="Times New Roman" w:hAnsi="Times New Roman"/>
          <w:b/>
          <w:sz w:val="24"/>
          <w:szCs w:val="24"/>
        </w:rPr>
        <w:t>Putānu strauta</w:t>
      </w:r>
      <w:r>
        <w:rPr>
          <w:rFonts w:ascii="Times New Roman" w:hAnsi="Times New Roman"/>
          <w:sz w:val="24"/>
          <w:szCs w:val="24"/>
        </w:rPr>
        <w:t xml:space="preserve"> kreisajā krastā)</w:t>
      </w:r>
      <w:r w:rsidR="0059244D" w:rsidRPr="0059244D">
        <w:rPr>
          <w:rFonts w:ascii="Times New Roman" w:hAnsi="Times New Roman"/>
          <w:sz w:val="24"/>
          <w:szCs w:val="24"/>
        </w:rPr>
        <w:t xml:space="preserve"> savieno ap 2 km garā </w:t>
      </w:r>
      <w:r w:rsidR="0059244D" w:rsidRPr="0059244D">
        <w:rPr>
          <w:rFonts w:ascii="Times New Roman" w:hAnsi="Times New Roman"/>
          <w:b/>
          <w:sz w:val="24"/>
          <w:szCs w:val="24"/>
        </w:rPr>
        <w:t>Markovas izziņas taka</w:t>
      </w:r>
      <w:r w:rsidR="0059244D" w:rsidRPr="0059244D">
        <w:rPr>
          <w:rFonts w:ascii="Times New Roman" w:hAnsi="Times New Roman"/>
          <w:sz w:val="24"/>
          <w:szCs w:val="24"/>
        </w:rPr>
        <w:t>.</w:t>
      </w:r>
      <w:r w:rsidR="009C4CB4">
        <w:rPr>
          <w:rFonts w:ascii="Times New Roman" w:hAnsi="Times New Roman"/>
          <w:sz w:val="24"/>
          <w:szCs w:val="24"/>
        </w:rPr>
        <w:t xml:space="preserve"> </w:t>
      </w:r>
    </w:p>
    <w:p w:rsidR="00AD1466" w:rsidRPr="00AD1466" w:rsidRDefault="00AD1466" w:rsidP="00AD1466">
      <w:pPr>
        <w:pStyle w:val="ListParagraph"/>
        <w:numPr>
          <w:ilvl w:val="0"/>
          <w:numId w:val="1"/>
        </w:numPr>
        <w:spacing w:after="0" w:line="240" w:lineRule="auto"/>
        <w:ind w:left="357"/>
        <w:jc w:val="both"/>
        <w:rPr>
          <w:rFonts w:ascii="Times New Roman" w:hAnsi="Times New Roman"/>
          <w:sz w:val="24"/>
          <w:szCs w:val="24"/>
        </w:rPr>
      </w:pPr>
      <w:r>
        <w:rPr>
          <w:rFonts w:ascii="Times New Roman" w:hAnsi="Times New Roman"/>
          <w:sz w:val="24"/>
          <w:szCs w:val="24"/>
        </w:rPr>
        <w:t xml:space="preserve">Kilometru dienvidos no Slutišku sādžas upes labajā krastā atrodas </w:t>
      </w:r>
      <w:r w:rsidRPr="00240B2D">
        <w:rPr>
          <w:rFonts w:ascii="Times New Roman" w:hAnsi="Times New Roman"/>
          <w:sz w:val="24"/>
          <w:szCs w:val="24"/>
        </w:rPr>
        <w:t xml:space="preserve">Daugavsargu loka </w:t>
      </w:r>
      <w:r>
        <w:rPr>
          <w:rFonts w:ascii="Times New Roman" w:hAnsi="Times New Roman"/>
          <w:sz w:val="24"/>
          <w:szCs w:val="24"/>
        </w:rPr>
        <w:t>s</w:t>
      </w:r>
      <w:r w:rsidR="00240B2D" w:rsidRPr="00240B2D">
        <w:rPr>
          <w:rFonts w:ascii="Times New Roman" w:hAnsi="Times New Roman"/>
          <w:sz w:val="24"/>
          <w:szCs w:val="24"/>
        </w:rPr>
        <w:t xml:space="preserve">ānu gravām norobežotā </w:t>
      </w:r>
      <w:r w:rsidR="00921F89">
        <w:rPr>
          <w:rFonts w:ascii="Times New Roman" w:hAnsi="Times New Roman"/>
          <w:b/>
          <w:sz w:val="24"/>
          <w:szCs w:val="24"/>
        </w:rPr>
        <w:t>Slutišķ</w:t>
      </w:r>
      <w:r w:rsidR="00240B2D" w:rsidRPr="00783C73">
        <w:rPr>
          <w:rFonts w:ascii="Times New Roman" w:hAnsi="Times New Roman"/>
          <w:b/>
          <w:sz w:val="24"/>
          <w:szCs w:val="24"/>
        </w:rPr>
        <w:t>u krauja</w:t>
      </w:r>
      <w:r>
        <w:rPr>
          <w:rFonts w:ascii="Times New Roman" w:hAnsi="Times New Roman"/>
          <w:b/>
          <w:sz w:val="24"/>
          <w:szCs w:val="24"/>
        </w:rPr>
        <w:t xml:space="preserve">. </w:t>
      </w:r>
      <w:r>
        <w:rPr>
          <w:rFonts w:ascii="Times New Roman" w:hAnsi="Times New Roman"/>
          <w:sz w:val="24"/>
          <w:szCs w:val="24"/>
        </w:rPr>
        <w:t>Kraujas</w:t>
      </w:r>
      <w:r w:rsidR="00240B2D" w:rsidRPr="00240B2D">
        <w:rPr>
          <w:rFonts w:ascii="Times New Roman" w:hAnsi="Times New Roman"/>
          <w:sz w:val="24"/>
          <w:szCs w:val="24"/>
        </w:rPr>
        <w:t xml:space="preserve"> nogāzes slīpums ir 36 grādi, </w:t>
      </w:r>
      <w:r>
        <w:rPr>
          <w:rFonts w:ascii="Times New Roman" w:hAnsi="Times New Roman"/>
          <w:sz w:val="24"/>
          <w:szCs w:val="24"/>
        </w:rPr>
        <w:t xml:space="preserve">garums 570 m, bet augstums – līdz </w:t>
      </w:r>
      <w:r w:rsidR="00240B2D" w:rsidRPr="00240B2D">
        <w:rPr>
          <w:rFonts w:ascii="Times New Roman" w:hAnsi="Times New Roman"/>
          <w:sz w:val="24"/>
          <w:szCs w:val="24"/>
        </w:rPr>
        <w:t xml:space="preserve">41 m. </w:t>
      </w:r>
      <w:r>
        <w:rPr>
          <w:rFonts w:ascii="Times New Roman" w:hAnsi="Times New Roman"/>
          <w:sz w:val="24"/>
          <w:szCs w:val="24"/>
        </w:rPr>
        <w:t xml:space="preserve">Kraujas nogāzē izveidotas kāpnes, </w:t>
      </w:r>
      <w:r w:rsidR="002F620A">
        <w:rPr>
          <w:rFonts w:ascii="Times New Roman" w:hAnsi="Times New Roman"/>
          <w:sz w:val="24"/>
          <w:szCs w:val="24"/>
        </w:rPr>
        <w:t xml:space="preserve">pa kurām sasniedzama tās augšdaļa, kur izveidots </w:t>
      </w:r>
      <w:r>
        <w:rPr>
          <w:rFonts w:ascii="Times New Roman" w:hAnsi="Times New Roman"/>
          <w:sz w:val="24"/>
          <w:szCs w:val="24"/>
        </w:rPr>
        <w:t>skatu laukums un labiekārtota atpūtas vieta.</w:t>
      </w:r>
    </w:p>
    <w:p w:rsidR="002F620A" w:rsidRDefault="00921F89" w:rsidP="002F620A">
      <w:pPr>
        <w:pStyle w:val="ListParagraph"/>
        <w:numPr>
          <w:ilvl w:val="0"/>
          <w:numId w:val="1"/>
        </w:numPr>
        <w:spacing w:after="0" w:line="240" w:lineRule="auto"/>
        <w:ind w:left="357"/>
        <w:jc w:val="both"/>
        <w:rPr>
          <w:rFonts w:ascii="Times New Roman" w:hAnsi="Times New Roman"/>
          <w:sz w:val="24"/>
          <w:szCs w:val="24"/>
        </w:rPr>
      </w:pPr>
      <w:r>
        <w:rPr>
          <w:rFonts w:ascii="Times New Roman" w:hAnsi="Times New Roman"/>
          <w:sz w:val="24"/>
          <w:szCs w:val="24"/>
        </w:rPr>
        <w:t>No Slutišķ</w:t>
      </w:r>
      <w:r w:rsidR="00AD1466">
        <w:rPr>
          <w:rFonts w:ascii="Times New Roman" w:hAnsi="Times New Roman"/>
          <w:sz w:val="24"/>
          <w:szCs w:val="24"/>
        </w:rPr>
        <w:t xml:space="preserve">u kraujas dienvidu virzienā redzama otra – </w:t>
      </w:r>
      <w:r w:rsidR="00AD1466" w:rsidRPr="002F620A">
        <w:rPr>
          <w:rFonts w:ascii="Times New Roman" w:hAnsi="Times New Roman"/>
          <w:b/>
          <w:sz w:val="24"/>
          <w:szCs w:val="24"/>
        </w:rPr>
        <w:t>Ververu (Lisaja gora)</w:t>
      </w:r>
      <w:r w:rsidR="00AD1466">
        <w:rPr>
          <w:rFonts w:ascii="Times New Roman" w:hAnsi="Times New Roman"/>
          <w:sz w:val="24"/>
          <w:szCs w:val="24"/>
        </w:rPr>
        <w:t xml:space="preserve"> </w:t>
      </w:r>
      <w:r w:rsidR="00AD1466" w:rsidRPr="002F620A">
        <w:rPr>
          <w:rFonts w:ascii="Times New Roman" w:hAnsi="Times New Roman"/>
          <w:b/>
          <w:sz w:val="24"/>
          <w:szCs w:val="24"/>
        </w:rPr>
        <w:t>krauja</w:t>
      </w:r>
      <w:r w:rsidR="002F620A">
        <w:rPr>
          <w:rFonts w:ascii="Times New Roman" w:hAnsi="Times New Roman"/>
          <w:sz w:val="24"/>
          <w:szCs w:val="24"/>
        </w:rPr>
        <w:t>, kas ir iespaidīgs – ap 270 m garš</w:t>
      </w:r>
      <w:r w:rsidR="00240B2D" w:rsidRPr="00240B2D">
        <w:rPr>
          <w:rFonts w:ascii="Times New Roman" w:hAnsi="Times New Roman"/>
          <w:sz w:val="24"/>
          <w:szCs w:val="24"/>
        </w:rPr>
        <w:t xml:space="preserve"> un līdz 42 m augst</w:t>
      </w:r>
      <w:r w:rsidR="002F620A">
        <w:rPr>
          <w:rFonts w:ascii="Times New Roman" w:hAnsi="Times New Roman"/>
          <w:sz w:val="24"/>
          <w:szCs w:val="24"/>
        </w:rPr>
        <w:t xml:space="preserve">s upes kreisā krasta līkuma – t.s. </w:t>
      </w:r>
      <w:r w:rsidR="00240B2D" w:rsidRPr="00240B2D">
        <w:rPr>
          <w:rFonts w:ascii="Times New Roman" w:hAnsi="Times New Roman"/>
          <w:sz w:val="24"/>
          <w:szCs w:val="24"/>
        </w:rPr>
        <w:t xml:space="preserve">Ververu loka </w:t>
      </w:r>
      <w:r w:rsidR="002F620A">
        <w:rPr>
          <w:rFonts w:ascii="Times New Roman" w:hAnsi="Times New Roman"/>
          <w:sz w:val="24"/>
          <w:szCs w:val="24"/>
        </w:rPr>
        <w:t>veidojums</w:t>
      </w:r>
      <w:r w:rsidR="00240B2D" w:rsidRPr="00240B2D">
        <w:rPr>
          <w:rFonts w:ascii="Times New Roman" w:hAnsi="Times New Roman"/>
          <w:sz w:val="24"/>
          <w:szCs w:val="24"/>
        </w:rPr>
        <w:t xml:space="preserve">. </w:t>
      </w:r>
      <w:r w:rsidR="002F620A">
        <w:rPr>
          <w:rFonts w:ascii="Times New Roman" w:hAnsi="Times New Roman"/>
          <w:sz w:val="24"/>
          <w:szCs w:val="24"/>
        </w:rPr>
        <w:t>Kraujas sākumdaļā jāuzmeklē neliela meža taka, kas uzvijas pa kraujas stāvajām nogāzēm līdz tās augšdaļai.</w:t>
      </w:r>
    </w:p>
    <w:p w:rsidR="00240B2D" w:rsidRPr="002F620A" w:rsidRDefault="00240B2D" w:rsidP="002F620A">
      <w:pPr>
        <w:pStyle w:val="ListParagraph"/>
        <w:numPr>
          <w:ilvl w:val="0"/>
          <w:numId w:val="1"/>
        </w:numPr>
        <w:spacing w:after="0" w:line="240" w:lineRule="auto"/>
        <w:ind w:left="357"/>
        <w:jc w:val="both"/>
        <w:rPr>
          <w:rFonts w:ascii="Times New Roman" w:hAnsi="Times New Roman"/>
          <w:sz w:val="24"/>
          <w:szCs w:val="24"/>
        </w:rPr>
      </w:pPr>
      <w:r w:rsidRPr="002F620A">
        <w:rPr>
          <w:rFonts w:ascii="Times New Roman" w:hAnsi="Times New Roman"/>
          <w:sz w:val="24"/>
          <w:szCs w:val="24"/>
        </w:rPr>
        <w:t xml:space="preserve">Savdabīgo vietu Daugavas plūdumā, kur upes ieleja starp abām </w:t>
      </w:r>
      <w:r w:rsidR="002F620A">
        <w:rPr>
          <w:rFonts w:ascii="Times New Roman" w:hAnsi="Times New Roman"/>
          <w:sz w:val="24"/>
          <w:szCs w:val="24"/>
        </w:rPr>
        <w:t xml:space="preserve">iepriekš pieminētajām </w:t>
      </w:r>
      <w:r w:rsidRPr="002F620A">
        <w:rPr>
          <w:rFonts w:ascii="Times New Roman" w:hAnsi="Times New Roman"/>
          <w:sz w:val="24"/>
          <w:szCs w:val="24"/>
        </w:rPr>
        <w:t xml:space="preserve">kraujām sašaurinās līdz 500 m, sauc par </w:t>
      </w:r>
      <w:r w:rsidRPr="002F620A">
        <w:rPr>
          <w:rFonts w:ascii="Times New Roman" w:hAnsi="Times New Roman"/>
          <w:b/>
          <w:sz w:val="24"/>
          <w:szCs w:val="24"/>
        </w:rPr>
        <w:t>Daugavas vārtiem</w:t>
      </w:r>
      <w:r w:rsidRPr="002F620A">
        <w:rPr>
          <w:rFonts w:ascii="Times New Roman" w:hAnsi="Times New Roman"/>
          <w:sz w:val="24"/>
          <w:szCs w:val="24"/>
        </w:rPr>
        <w:t>. Otrs šāds ielejas sašaurinājums ir vē</w:t>
      </w:r>
      <w:r w:rsidR="00921F89">
        <w:rPr>
          <w:rFonts w:ascii="Times New Roman" w:hAnsi="Times New Roman"/>
          <w:sz w:val="24"/>
          <w:szCs w:val="24"/>
        </w:rPr>
        <w:t>rojams starp Ververu un Rozališķ</w:t>
      </w:r>
      <w:r w:rsidRPr="002F620A">
        <w:rPr>
          <w:rFonts w:ascii="Times New Roman" w:hAnsi="Times New Roman"/>
          <w:sz w:val="24"/>
          <w:szCs w:val="24"/>
        </w:rPr>
        <w:t>u lokiem, nedaudz vairā</w:t>
      </w:r>
      <w:r w:rsidR="002F620A">
        <w:rPr>
          <w:rFonts w:ascii="Times New Roman" w:hAnsi="Times New Roman"/>
          <w:sz w:val="24"/>
          <w:szCs w:val="24"/>
        </w:rPr>
        <w:t xml:space="preserve">k kā kilometru tālāk. </w:t>
      </w:r>
      <w:r w:rsidR="00933B41" w:rsidRPr="002F620A">
        <w:rPr>
          <w:rFonts w:ascii="Times New Roman" w:hAnsi="Times New Roman"/>
          <w:sz w:val="24"/>
          <w:szCs w:val="24"/>
        </w:rPr>
        <w:t xml:space="preserve">Daugavas laivotāju ceļā Daugavas vārti ir viena no skaistākajām vietām upes tecējumā. </w:t>
      </w:r>
      <w:r w:rsidR="002F620A" w:rsidRPr="002F620A">
        <w:rPr>
          <w:rFonts w:ascii="Times New Roman" w:hAnsi="Times New Roman"/>
          <w:sz w:val="24"/>
          <w:szCs w:val="24"/>
        </w:rPr>
        <w:t>Slutiš</w:t>
      </w:r>
      <w:r w:rsidR="00921F89">
        <w:rPr>
          <w:rFonts w:ascii="Times New Roman" w:hAnsi="Times New Roman"/>
          <w:sz w:val="24"/>
          <w:szCs w:val="24"/>
        </w:rPr>
        <w:t>ķu un Ververu kraujas</w:t>
      </w:r>
      <w:r w:rsidR="002F620A" w:rsidRPr="002F620A">
        <w:rPr>
          <w:rFonts w:ascii="Times New Roman" w:hAnsi="Times New Roman"/>
          <w:sz w:val="24"/>
          <w:szCs w:val="24"/>
        </w:rPr>
        <w:t xml:space="preserve"> nogāzēs vietām redzamos </w:t>
      </w:r>
      <w:r w:rsidR="002F620A" w:rsidRPr="00796618">
        <w:rPr>
          <w:rFonts w:ascii="Times New Roman" w:hAnsi="Times New Roman"/>
          <w:b/>
          <w:sz w:val="24"/>
          <w:szCs w:val="24"/>
        </w:rPr>
        <w:t>atsegumus</w:t>
      </w:r>
      <w:r w:rsidR="002F620A" w:rsidRPr="002F620A">
        <w:rPr>
          <w:rFonts w:ascii="Times New Roman" w:hAnsi="Times New Roman"/>
          <w:sz w:val="24"/>
          <w:szCs w:val="24"/>
        </w:rPr>
        <w:t xml:space="preserve"> veido ledāja nogulumi. Savukārt, krauju piekājē novērojami interesanti dabiski veidojušies akmens </w:t>
      </w:r>
      <w:r w:rsidR="002F620A" w:rsidRPr="00796618">
        <w:rPr>
          <w:rFonts w:ascii="Times New Roman" w:hAnsi="Times New Roman"/>
          <w:b/>
          <w:sz w:val="24"/>
          <w:szCs w:val="24"/>
        </w:rPr>
        <w:t>nobruģējumi</w:t>
      </w:r>
      <w:r w:rsidR="002F620A" w:rsidRPr="002F620A">
        <w:rPr>
          <w:rFonts w:ascii="Times New Roman" w:hAnsi="Times New Roman"/>
          <w:sz w:val="24"/>
          <w:szCs w:val="24"/>
        </w:rPr>
        <w:t xml:space="preserve">. Tie labāk saskatāmi laikā, kad nav sazēlis blīvs augājs. Kad upē ir zems ūdens līmenis, tās gultnē acīgs vērotājs </w:t>
      </w:r>
      <w:r w:rsidR="00933B41">
        <w:rPr>
          <w:rFonts w:ascii="Times New Roman" w:hAnsi="Times New Roman"/>
          <w:sz w:val="24"/>
          <w:szCs w:val="24"/>
        </w:rPr>
        <w:t>pamanīs</w:t>
      </w:r>
      <w:r w:rsidR="002F620A" w:rsidRPr="002F620A">
        <w:rPr>
          <w:rFonts w:ascii="Times New Roman" w:hAnsi="Times New Roman"/>
          <w:sz w:val="24"/>
          <w:szCs w:val="24"/>
        </w:rPr>
        <w:t xml:space="preserve"> nelielus smilšakmens atsegumus. Krauju nogāzēs joprojām norisinās acīmredzami ģeoloģiskie procesi - augstā ūdens līmenī Ververu kraujā ir vērojama pamatnes noskalošana, bet lietus un kūstošie sniega ūdeņi noskalo kraujas augšdaļu. </w:t>
      </w:r>
      <w:r w:rsidR="002F620A" w:rsidRPr="00796618">
        <w:rPr>
          <w:rFonts w:ascii="Times New Roman" w:hAnsi="Times New Roman"/>
          <w:b/>
          <w:sz w:val="24"/>
          <w:szCs w:val="24"/>
        </w:rPr>
        <w:t>Nogāžu meži</w:t>
      </w:r>
      <w:r w:rsidR="002F620A" w:rsidRPr="002F620A">
        <w:rPr>
          <w:rFonts w:ascii="Times New Roman" w:hAnsi="Times New Roman"/>
          <w:sz w:val="24"/>
          <w:szCs w:val="24"/>
        </w:rPr>
        <w:t>, kas aug krauju apkaimē un to norobežojošās gravās, ir aizsargā</w:t>
      </w:r>
      <w:r w:rsidR="00921F89">
        <w:rPr>
          <w:rFonts w:ascii="Times New Roman" w:hAnsi="Times New Roman"/>
          <w:sz w:val="24"/>
          <w:szCs w:val="24"/>
        </w:rPr>
        <w:t>jami biotopi. Ververu un Slutišķ</w:t>
      </w:r>
      <w:r w:rsidR="002F620A" w:rsidRPr="002F620A">
        <w:rPr>
          <w:rFonts w:ascii="Times New Roman" w:hAnsi="Times New Roman"/>
          <w:sz w:val="24"/>
          <w:szCs w:val="24"/>
        </w:rPr>
        <w:t xml:space="preserve">u krauja ir divi varenākie un iespaidīgākie Daugavas senielejas krastu veidojumi dabas parka teritorijā, kā arī vienas no iespaidīgākajām upju ieleju kraujām Latvijā. </w:t>
      </w:r>
      <w:r w:rsidR="00933B41">
        <w:rPr>
          <w:rFonts w:ascii="Times New Roman" w:hAnsi="Times New Roman"/>
          <w:sz w:val="24"/>
          <w:szCs w:val="24"/>
        </w:rPr>
        <w:t>No krauju augšdaļām</w:t>
      </w:r>
      <w:r w:rsidR="00933B41" w:rsidRPr="002F620A">
        <w:rPr>
          <w:rFonts w:ascii="Times New Roman" w:hAnsi="Times New Roman"/>
          <w:sz w:val="24"/>
          <w:szCs w:val="24"/>
        </w:rPr>
        <w:t xml:space="preserve"> paveras</w:t>
      </w:r>
      <w:r w:rsidR="00933B41">
        <w:rPr>
          <w:rFonts w:ascii="Times New Roman" w:hAnsi="Times New Roman"/>
          <w:sz w:val="24"/>
          <w:szCs w:val="24"/>
        </w:rPr>
        <w:t xml:space="preserve"> vieni no izcilākajiem Daugavas skatiem!</w:t>
      </w:r>
    </w:p>
    <w:p w:rsidR="00933B41" w:rsidRPr="00933B41" w:rsidRDefault="00921F89" w:rsidP="00240B2D">
      <w:pPr>
        <w:pStyle w:val="ListParagraph"/>
        <w:numPr>
          <w:ilvl w:val="0"/>
          <w:numId w:val="1"/>
        </w:numPr>
        <w:spacing w:after="0" w:line="240" w:lineRule="auto"/>
        <w:ind w:left="357"/>
        <w:jc w:val="both"/>
        <w:rPr>
          <w:rFonts w:ascii="Times New Roman" w:hAnsi="Times New Roman"/>
          <w:sz w:val="24"/>
          <w:szCs w:val="24"/>
        </w:rPr>
      </w:pPr>
      <w:r>
        <w:rPr>
          <w:rFonts w:ascii="Times New Roman" w:hAnsi="Times New Roman"/>
          <w:b/>
          <w:sz w:val="24"/>
          <w:szCs w:val="24"/>
        </w:rPr>
        <w:t>Vasargelišķ</w:t>
      </w:r>
      <w:r w:rsidR="00933B41">
        <w:rPr>
          <w:rFonts w:ascii="Times New Roman" w:hAnsi="Times New Roman"/>
          <w:b/>
          <w:sz w:val="24"/>
          <w:szCs w:val="24"/>
        </w:rPr>
        <w:t>u skatu tornis.</w:t>
      </w:r>
      <w:r w:rsidR="00C32C3E">
        <w:rPr>
          <w:rFonts w:ascii="Times New Roman" w:hAnsi="Times New Roman"/>
          <w:b/>
          <w:sz w:val="24"/>
          <w:szCs w:val="24"/>
        </w:rPr>
        <w:t xml:space="preserve"> </w:t>
      </w:r>
      <w:r w:rsidR="00C32C3E">
        <w:rPr>
          <w:rFonts w:ascii="Times New Roman" w:hAnsi="Times New Roman"/>
          <w:sz w:val="24"/>
          <w:szCs w:val="24"/>
        </w:rPr>
        <w:t>No atjaunotā koka skatu torņa paveras viena no skaistākajām Daugavas senielejas ainavām, kas vēl pavisam nesen bija attēlota uz Latvijas Bankas izdotās 10 latu banknotes. No upes līdz tornim veicams 0,4 km garš gājiens, respektējot apkaimes privātīpašumus. Ejam gar lauka malu (neizbradājot sējumus</w:t>
      </w:r>
      <w:r w:rsidR="00796618">
        <w:rPr>
          <w:rFonts w:ascii="Times New Roman" w:hAnsi="Times New Roman"/>
          <w:sz w:val="24"/>
          <w:szCs w:val="24"/>
        </w:rPr>
        <w:t xml:space="preserve"> vai zālālus</w:t>
      </w:r>
      <w:r w:rsidR="00C32C3E">
        <w:rPr>
          <w:rFonts w:ascii="Times New Roman" w:hAnsi="Times New Roman"/>
          <w:sz w:val="24"/>
          <w:szCs w:val="24"/>
        </w:rPr>
        <w:t>), šķērsojam mazu strautu un pa kāpnēm uzkāpjam stāv</w:t>
      </w:r>
      <w:r w:rsidR="00796618">
        <w:rPr>
          <w:rFonts w:ascii="Times New Roman" w:hAnsi="Times New Roman"/>
          <w:sz w:val="24"/>
          <w:szCs w:val="24"/>
        </w:rPr>
        <w:t>ajā Daugavas labā krasta nogāzē</w:t>
      </w:r>
      <w:r w:rsidR="00C32C3E">
        <w:rPr>
          <w:rFonts w:ascii="Times New Roman" w:hAnsi="Times New Roman"/>
          <w:sz w:val="24"/>
          <w:szCs w:val="24"/>
        </w:rPr>
        <w:t>.</w:t>
      </w:r>
    </w:p>
    <w:p w:rsidR="00C32C3E" w:rsidRPr="00C32C3E" w:rsidRDefault="00C32C3E" w:rsidP="00C32C3E">
      <w:pPr>
        <w:pStyle w:val="ListParagraph"/>
        <w:numPr>
          <w:ilvl w:val="0"/>
          <w:numId w:val="1"/>
        </w:numPr>
        <w:spacing w:after="0" w:line="240" w:lineRule="auto"/>
        <w:ind w:left="357"/>
        <w:jc w:val="both"/>
        <w:rPr>
          <w:rFonts w:ascii="Times New Roman" w:hAnsi="Times New Roman"/>
          <w:sz w:val="24"/>
          <w:szCs w:val="24"/>
        </w:rPr>
      </w:pPr>
      <w:r>
        <w:rPr>
          <w:rFonts w:ascii="Times New Roman" w:hAnsi="Times New Roman"/>
          <w:sz w:val="24"/>
          <w:szCs w:val="24"/>
        </w:rPr>
        <w:t>Nākamajā – B</w:t>
      </w:r>
      <w:r w:rsidR="00796618">
        <w:rPr>
          <w:rFonts w:ascii="Times New Roman" w:hAnsi="Times New Roman"/>
          <w:sz w:val="24"/>
          <w:szCs w:val="24"/>
        </w:rPr>
        <w:t>u</w:t>
      </w:r>
      <w:r>
        <w:rPr>
          <w:rFonts w:ascii="Times New Roman" w:hAnsi="Times New Roman"/>
          <w:sz w:val="24"/>
          <w:szCs w:val="24"/>
        </w:rPr>
        <w:t>tiš</w:t>
      </w:r>
      <w:r w:rsidR="00796618">
        <w:rPr>
          <w:rFonts w:ascii="Times New Roman" w:hAnsi="Times New Roman"/>
          <w:sz w:val="24"/>
          <w:szCs w:val="24"/>
        </w:rPr>
        <w:t>k</w:t>
      </w:r>
      <w:r>
        <w:rPr>
          <w:rFonts w:ascii="Times New Roman" w:hAnsi="Times New Roman"/>
          <w:sz w:val="24"/>
          <w:szCs w:val="24"/>
        </w:rPr>
        <w:t xml:space="preserve">u lokā vēl joprojām dabā ir redzamas vietas un pēdas, kur tika uzsākta </w:t>
      </w:r>
      <w:r w:rsidRPr="00C32C3E">
        <w:rPr>
          <w:rFonts w:ascii="Times New Roman" w:hAnsi="Times New Roman"/>
          <w:b/>
          <w:sz w:val="24"/>
          <w:szCs w:val="24"/>
        </w:rPr>
        <w:t>Daugavpils HES</w:t>
      </w:r>
      <w:r>
        <w:rPr>
          <w:rFonts w:ascii="Times New Roman" w:hAnsi="Times New Roman"/>
          <w:sz w:val="24"/>
          <w:szCs w:val="24"/>
        </w:rPr>
        <w:t xml:space="preserve"> būvniecība. </w:t>
      </w:r>
      <w:r w:rsidRPr="00240B2D">
        <w:rPr>
          <w:rFonts w:ascii="Times New Roman" w:hAnsi="Times New Roman"/>
          <w:sz w:val="24"/>
          <w:szCs w:val="24"/>
        </w:rPr>
        <w:t xml:space="preserve">Viens no Latvijas neatkarības atgūšanas vēsturiskajiem notikumiem bija zinātnieku un inteliģences iesaistīšanās cīņā pret </w:t>
      </w:r>
      <w:r>
        <w:rPr>
          <w:rFonts w:ascii="Times New Roman" w:hAnsi="Times New Roman"/>
          <w:sz w:val="24"/>
          <w:szCs w:val="24"/>
        </w:rPr>
        <w:t>šī</w:t>
      </w:r>
      <w:r w:rsidRPr="00240B2D">
        <w:rPr>
          <w:rFonts w:ascii="Times New Roman" w:hAnsi="Times New Roman"/>
          <w:sz w:val="24"/>
          <w:szCs w:val="24"/>
        </w:rPr>
        <w:t xml:space="preserve"> HES būvniecību pagājušā gadsimta astoņdesmito gadu vidū. Vides aizsardzība un ar to saistītās aktivitātes bija</w:t>
      </w:r>
      <w:r>
        <w:rPr>
          <w:rFonts w:ascii="Times New Roman" w:hAnsi="Times New Roman"/>
          <w:sz w:val="24"/>
          <w:szCs w:val="24"/>
        </w:rPr>
        <w:t xml:space="preserve"> kā</w:t>
      </w:r>
      <w:r w:rsidRPr="00240B2D">
        <w:rPr>
          <w:rFonts w:ascii="Times New Roman" w:hAnsi="Times New Roman"/>
          <w:sz w:val="24"/>
          <w:szCs w:val="24"/>
        </w:rPr>
        <w:t xml:space="preserve"> viena no nevardarbīgās pretošanās formām pret tā laika pastāvošo rež</w:t>
      </w:r>
      <w:r>
        <w:rPr>
          <w:rFonts w:ascii="Times New Roman" w:hAnsi="Times New Roman"/>
          <w:sz w:val="24"/>
          <w:szCs w:val="24"/>
        </w:rPr>
        <w:t>īmu. Neskatoties uz sabiedrībā esošo viedokli</w:t>
      </w:r>
      <w:r w:rsidRPr="00240B2D">
        <w:rPr>
          <w:rFonts w:ascii="Times New Roman" w:hAnsi="Times New Roman"/>
          <w:sz w:val="24"/>
          <w:szCs w:val="24"/>
        </w:rPr>
        <w:t>, HES būvniecīb</w:t>
      </w:r>
      <w:r>
        <w:rPr>
          <w:rFonts w:ascii="Times New Roman" w:hAnsi="Times New Roman"/>
          <w:sz w:val="24"/>
          <w:szCs w:val="24"/>
        </w:rPr>
        <w:t>as darbus</w:t>
      </w:r>
      <w:r w:rsidRPr="00240B2D">
        <w:rPr>
          <w:rFonts w:ascii="Times New Roman" w:hAnsi="Times New Roman"/>
          <w:sz w:val="24"/>
          <w:szCs w:val="24"/>
        </w:rPr>
        <w:t xml:space="preserve"> tomēr uzsāka. Daugavas krastos izcirta mežus, izstrādāja smilts un grants iegulas, uzsāka dambja celtniecību. Šo notikumu liecinieks ir </w:t>
      </w:r>
      <w:r w:rsidRPr="00C32C3E">
        <w:rPr>
          <w:rFonts w:ascii="Times New Roman" w:hAnsi="Times New Roman"/>
          <w:b/>
          <w:sz w:val="24"/>
          <w:szCs w:val="24"/>
        </w:rPr>
        <w:t>Elernes grants kalns</w:t>
      </w:r>
      <w:r w:rsidRPr="00240B2D">
        <w:rPr>
          <w:rFonts w:ascii="Times New Roman" w:hAnsi="Times New Roman"/>
          <w:sz w:val="24"/>
          <w:szCs w:val="24"/>
        </w:rPr>
        <w:t xml:space="preserve"> Daugavas kreisajā krastā</w:t>
      </w:r>
      <w:r>
        <w:rPr>
          <w:rFonts w:ascii="Times New Roman" w:hAnsi="Times New Roman"/>
          <w:sz w:val="24"/>
          <w:szCs w:val="24"/>
        </w:rPr>
        <w:t xml:space="preserve"> iepretim </w:t>
      </w:r>
      <w:r w:rsidRPr="00C32C3E">
        <w:rPr>
          <w:rFonts w:ascii="Times New Roman" w:hAnsi="Times New Roman"/>
          <w:b/>
          <w:sz w:val="24"/>
          <w:szCs w:val="24"/>
        </w:rPr>
        <w:t>Elernes katoļu baznīcai</w:t>
      </w:r>
      <w:r w:rsidRPr="00240B2D">
        <w:rPr>
          <w:rFonts w:ascii="Times New Roman" w:hAnsi="Times New Roman"/>
          <w:sz w:val="24"/>
          <w:szCs w:val="24"/>
        </w:rPr>
        <w:t>. Ja HES būtu uzcelts, mūsdienās Daugavas senielejas vietā būtu</w:t>
      </w:r>
      <w:r>
        <w:rPr>
          <w:rFonts w:ascii="Times New Roman" w:hAnsi="Times New Roman"/>
          <w:sz w:val="24"/>
          <w:szCs w:val="24"/>
        </w:rPr>
        <w:t xml:space="preserve"> redzama</w:t>
      </w:r>
      <w:r w:rsidRPr="00240B2D">
        <w:rPr>
          <w:rFonts w:ascii="Times New Roman" w:hAnsi="Times New Roman"/>
          <w:sz w:val="24"/>
          <w:szCs w:val="24"/>
        </w:rPr>
        <w:t xml:space="preserve"> lielas ūdenskrātuves stāvošie ūdeņi.</w:t>
      </w:r>
    </w:p>
    <w:p w:rsidR="00240B2D" w:rsidRPr="00E93BFB" w:rsidRDefault="00240B2D" w:rsidP="00E93BFB">
      <w:pPr>
        <w:pStyle w:val="ListParagraph"/>
        <w:numPr>
          <w:ilvl w:val="0"/>
          <w:numId w:val="1"/>
        </w:numPr>
        <w:spacing w:after="0" w:line="240" w:lineRule="auto"/>
        <w:ind w:left="357"/>
        <w:jc w:val="both"/>
        <w:rPr>
          <w:rFonts w:ascii="Times New Roman" w:hAnsi="Times New Roman"/>
          <w:sz w:val="24"/>
          <w:szCs w:val="24"/>
        </w:rPr>
      </w:pPr>
      <w:r w:rsidRPr="00783C73">
        <w:rPr>
          <w:rFonts w:ascii="Times New Roman" w:hAnsi="Times New Roman"/>
          <w:b/>
          <w:sz w:val="24"/>
          <w:szCs w:val="24"/>
        </w:rPr>
        <w:t>Dinaburgas jeb Naujenes (Vecpils) pilskalns</w:t>
      </w:r>
      <w:r w:rsidRPr="00240B2D">
        <w:rPr>
          <w:rFonts w:ascii="Times New Roman" w:hAnsi="Times New Roman"/>
          <w:sz w:val="24"/>
          <w:szCs w:val="24"/>
        </w:rPr>
        <w:t xml:space="preserve"> ir izteikts, ap 25 m augsts cilvēka </w:t>
      </w:r>
      <w:r w:rsidR="00E93BFB">
        <w:rPr>
          <w:rFonts w:ascii="Times New Roman" w:hAnsi="Times New Roman"/>
          <w:sz w:val="24"/>
          <w:szCs w:val="24"/>
        </w:rPr>
        <w:t>apdarināts</w:t>
      </w:r>
      <w:r w:rsidRPr="00240B2D">
        <w:rPr>
          <w:rFonts w:ascii="Times New Roman" w:hAnsi="Times New Roman"/>
          <w:sz w:val="24"/>
          <w:szCs w:val="24"/>
        </w:rPr>
        <w:t xml:space="preserve"> reljefa veidojums Daugavas labajā pamatkrastā, ko ieskauj divas dziļas </w:t>
      </w:r>
      <w:r w:rsidRPr="00240B2D">
        <w:rPr>
          <w:rFonts w:ascii="Times New Roman" w:hAnsi="Times New Roman"/>
          <w:sz w:val="24"/>
          <w:szCs w:val="24"/>
        </w:rPr>
        <w:lastRenderedPageBreak/>
        <w:t xml:space="preserve">sānu gravas. Pilskalnā saglabājušies </w:t>
      </w:r>
      <w:r w:rsidRPr="00E93BFB">
        <w:rPr>
          <w:rFonts w:ascii="Times New Roman" w:hAnsi="Times New Roman"/>
          <w:b/>
          <w:sz w:val="24"/>
          <w:szCs w:val="24"/>
        </w:rPr>
        <w:t>Livonijas ordeņa pils</w:t>
      </w:r>
      <w:r w:rsidRPr="00240B2D">
        <w:rPr>
          <w:rFonts w:ascii="Times New Roman" w:hAnsi="Times New Roman"/>
          <w:sz w:val="24"/>
          <w:szCs w:val="24"/>
        </w:rPr>
        <w:t xml:space="preserve"> pamatu fragmenti. Pili cēla latgaļu koka pils vietā laikā no 1275. - 1277. gadam. 13. – 14. gs. sava stratēģiskā novietojuma dēļ (Daugavas ūdensceļš), šī bija nozīmīga tirdzniecības vieta. Lai iekļūtu pilī, bija jāiziet cauri ārējai un iekšējai priekšpilij, kā arī jāšķērso paceļamas tilts. Pilī bijis no granīta gabaliem bruģēts pagalms. Līdz 16. gs. vidum pils kalpoja kā Dinaburgas komtura rezidence. 1561. g. pēc ordeņa likvidācijas tā </w:t>
      </w:r>
      <w:r w:rsidR="00E93BFB">
        <w:rPr>
          <w:rFonts w:ascii="Times New Roman" w:hAnsi="Times New Roman"/>
          <w:sz w:val="24"/>
          <w:szCs w:val="24"/>
        </w:rPr>
        <w:t>nonāca</w:t>
      </w:r>
      <w:r w:rsidRPr="00240B2D">
        <w:rPr>
          <w:rFonts w:ascii="Times New Roman" w:hAnsi="Times New Roman"/>
          <w:sz w:val="24"/>
          <w:szCs w:val="24"/>
        </w:rPr>
        <w:t xml:space="preserve"> poļu varā, bet 1577. g. Iv</w:t>
      </w:r>
      <w:r w:rsidR="00E93BFB">
        <w:rPr>
          <w:rFonts w:ascii="Times New Roman" w:hAnsi="Times New Roman"/>
          <w:sz w:val="24"/>
          <w:szCs w:val="24"/>
        </w:rPr>
        <w:t>ana Bargā karaspēks pili nopostīja</w:t>
      </w:r>
      <w:r w:rsidRPr="00E93BFB">
        <w:rPr>
          <w:rFonts w:ascii="Times New Roman" w:hAnsi="Times New Roman"/>
          <w:sz w:val="24"/>
          <w:szCs w:val="24"/>
        </w:rPr>
        <w:t>. 16. gs. beigās sākās jaunas nocietinātas pils būve tagadējās Daugavpils pilsētas vietā, tādēļ Dinaburga zaudēja savu stratēģisko nozīmi. Ziemeļu kara laikā pils jau ir pilnībā pamesta. 1996. g</w:t>
      </w:r>
      <w:r w:rsidR="00E93BFB">
        <w:rPr>
          <w:rFonts w:ascii="Times New Roman" w:hAnsi="Times New Roman"/>
          <w:sz w:val="24"/>
          <w:szCs w:val="24"/>
        </w:rPr>
        <w:t>adā Dinaburgas pilskalnā uzstādīja Livonijas ordeņa pils maketu, bet</w:t>
      </w:r>
      <w:r w:rsidRPr="00E93BFB">
        <w:rPr>
          <w:rFonts w:ascii="Times New Roman" w:hAnsi="Times New Roman"/>
          <w:sz w:val="24"/>
          <w:szCs w:val="24"/>
        </w:rPr>
        <w:t xml:space="preserve"> 2015. gadā atjaunoja un labiekārtoja pilskalna apskates </w:t>
      </w:r>
      <w:r w:rsidRPr="00E93BFB">
        <w:rPr>
          <w:rFonts w:ascii="Times New Roman" w:hAnsi="Times New Roman"/>
          <w:b/>
          <w:sz w:val="24"/>
          <w:szCs w:val="24"/>
        </w:rPr>
        <w:t>takas</w:t>
      </w:r>
      <w:r w:rsidRPr="00E93BFB">
        <w:rPr>
          <w:rFonts w:ascii="Times New Roman" w:hAnsi="Times New Roman"/>
          <w:sz w:val="24"/>
          <w:szCs w:val="24"/>
        </w:rPr>
        <w:t>. No Dinaburgas pilskalna paveras plašs un ainavisks skats uz Daugavas ieleju un pirmo no Daugavas lokiem – Elernes loku.</w:t>
      </w:r>
      <w:r w:rsidR="00E93BFB">
        <w:rPr>
          <w:rFonts w:ascii="Times New Roman" w:hAnsi="Times New Roman"/>
          <w:sz w:val="24"/>
          <w:szCs w:val="24"/>
        </w:rPr>
        <w:t xml:space="preserve"> No laivas atstāšanas vietas līdz pilskalnam jāveic 0,2 km garš gājiens.</w:t>
      </w:r>
    </w:p>
    <w:p w:rsidR="00E93BFB" w:rsidRDefault="00E93BFB" w:rsidP="00E93BFB">
      <w:pPr>
        <w:pStyle w:val="ListParagraph"/>
        <w:numPr>
          <w:ilvl w:val="0"/>
          <w:numId w:val="1"/>
        </w:numPr>
        <w:spacing w:after="0" w:line="240" w:lineRule="auto"/>
        <w:ind w:left="357"/>
        <w:jc w:val="both"/>
        <w:rPr>
          <w:rFonts w:ascii="Times New Roman" w:hAnsi="Times New Roman"/>
          <w:sz w:val="24"/>
          <w:szCs w:val="24"/>
        </w:rPr>
      </w:pPr>
      <w:r w:rsidRPr="00E93BFB">
        <w:rPr>
          <w:rFonts w:ascii="Times New Roman" w:hAnsi="Times New Roman"/>
          <w:sz w:val="24"/>
          <w:szCs w:val="24"/>
        </w:rPr>
        <w:t>1,5 – 2 km ziemeļos no Dinaburgas pilskalna atrodas</w:t>
      </w:r>
      <w:r>
        <w:rPr>
          <w:rFonts w:ascii="Times New Roman" w:hAnsi="Times New Roman"/>
          <w:b/>
          <w:sz w:val="24"/>
          <w:szCs w:val="24"/>
        </w:rPr>
        <w:t xml:space="preserve"> </w:t>
      </w:r>
      <w:r w:rsidR="00D65A04" w:rsidRPr="002F620A">
        <w:rPr>
          <w:rFonts w:ascii="Times New Roman" w:hAnsi="Times New Roman"/>
          <w:b/>
          <w:sz w:val="24"/>
          <w:szCs w:val="24"/>
        </w:rPr>
        <w:t>Juzefova</w:t>
      </w:r>
      <w:r>
        <w:rPr>
          <w:rFonts w:ascii="Times New Roman" w:hAnsi="Times New Roman"/>
          <w:sz w:val="24"/>
          <w:szCs w:val="24"/>
        </w:rPr>
        <w:t xml:space="preserve"> (</w:t>
      </w:r>
      <w:r w:rsidRPr="00E93BFB">
        <w:rPr>
          <w:rFonts w:ascii="Times New Roman" w:hAnsi="Times New Roman"/>
          <w:b/>
          <w:sz w:val="24"/>
          <w:szCs w:val="24"/>
        </w:rPr>
        <w:t>Jezupova</w:t>
      </w:r>
      <w:r w:rsidR="00D65A04" w:rsidRPr="00240B2D">
        <w:rPr>
          <w:rFonts w:ascii="Times New Roman" w:hAnsi="Times New Roman"/>
          <w:sz w:val="24"/>
          <w:szCs w:val="24"/>
        </w:rPr>
        <w:t>)</w:t>
      </w:r>
      <w:r>
        <w:rPr>
          <w:rFonts w:ascii="Times New Roman" w:hAnsi="Times New Roman"/>
          <w:sz w:val="24"/>
          <w:szCs w:val="24"/>
        </w:rPr>
        <w:t>, kuras</w:t>
      </w:r>
      <w:r w:rsidR="00D65A04" w:rsidRPr="00240B2D">
        <w:rPr>
          <w:rFonts w:ascii="Times New Roman" w:hAnsi="Times New Roman"/>
          <w:sz w:val="24"/>
          <w:szCs w:val="24"/>
        </w:rPr>
        <w:t xml:space="preserve"> vārds ir cēlies no muižnieka Juzefa (Jezupa) Šadurska vārda. Taču tās agrākais nosaukums – „Naujene” cēlies no lietuviešu vārda „Naujene” vai „Novene”. Mūsdienu Naujene atrodas 1 km ziemeļos no Juzefovas.</w:t>
      </w:r>
      <w:r>
        <w:rPr>
          <w:rFonts w:ascii="Times New Roman" w:hAnsi="Times New Roman"/>
          <w:sz w:val="24"/>
          <w:szCs w:val="24"/>
        </w:rPr>
        <w:t xml:space="preserve"> </w:t>
      </w:r>
      <w:r w:rsidR="00D65A04" w:rsidRPr="00E93BFB">
        <w:rPr>
          <w:rFonts w:ascii="Times New Roman" w:hAnsi="Times New Roman"/>
          <w:sz w:val="24"/>
          <w:szCs w:val="24"/>
        </w:rPr>
        <w:t>Pirmā sakrālā celtne – ba</w:t>
      </w:r>
      <w:r>
        <w:rPr>
          <w:rFonts w:ascii="Times New Roman" w:hAnsi="Times New Roman"/>
          <w:sz w:val="24"/>
          <w:szCs w:val="24"/>
        </w:rPr>
        <w:t>znīca jeb kapela Juzefovā bija uzcelta</w:t>
      </w:r>
      <w:r w:rsidR="00D65A04" w:rsidRPr="00E93BFB">
        <w:rPr>
          <w:rFonts w:ascii="Times New Roman" w:hAnsi="Times New Roman"/>
          <w:sz w:val="24"/>
          <w:szCs w:val="24"/>
        </w:rPr>
        <w:t xml:space="preserve"> 17. gs. otrajā pusē. Pēc jezuīta un filozofa Staņislava Šadurska iniciatīvas un līdzekļiem, 1782. g. šeit </w:t>
      </w:r>
      <w:r>
        <w:rPr>
          <w:rFonts w:ascii="Times New Roman" w:hAnsi="Times New Roman"/>
          <w:sz w:val="24"/>
          <w:szCs w:val="24"/>
        </w:rPr>
        <w:t>uzcēla</w:t>
      </w:r>
      <w:r w:rsidR="00D65A04" w:rsidRPr="00E93BFB">
        <w:rPr>
          <w:rFonts w:ascii="Times New Roman" w:hAnsi="Times New Roman"/>
          <w:sz w:val="24"/>
          <w:szCs w:val="24"/>
        </w:rPr>
        <w:t xml:space="preserve"> jaunu koka baz</w:t>
      </w:r>
      <w:r>
        <w:rPr>
          <w:rFonts w:ascii="Times New Roman" w:hAnsi="Times New Roman"/>
          <w:sz w:val="24"/>
          <w:szCs w:val="24"/>
        </w:rPr>
        <w:t>nīcu. 1804. gadā Juzefovā apmetā</w:t>
      </w:r>
      <w:r w:rsidR="00D65A04" w:rsidRPr="00E93BFB">
        <w:rPr>
          <w:rFonts w:ascii="Times New Roman" w:hAnsi="Times New Roman"/>
          <w:sz w:val="24"/>
          <w:szCs w:val="24"/>
        </w:rPr>
        <w:t xml:space="preserve">s jezuītu mūki un tā </w:t>
      </w:r>
      <w:r>
        <w:rPr>
          <w:rFonts w:ascii="Times New Roman" w:hAnsi="Times New Roman"/>
          <w:sz w:val="24"/>
          <w:szCs w:val="24"/>
        </w:rPr>
        <w:t>kļuva</w:t>
      </w:r>
      <w:r w:rsidR="00D65A04" w:rsidRPr="00E93BFB">
        <w:rPr>
          <w:rFonts w:ascii="Times New Roman" w:hAnsi="Times New Roman"/>
          <w:sz w:val="24"/>
          <w:szCs w:val="24"/>
        </w:rPr>
        <w:t xml:space="preserve"> par nepastāvīgu Daugavpils jezuītu misijas punktu. Jezuīti šeit veic</w:t>
      </w:r>
      <w:r>
        <w:rPr>
          <w:rFonts w:ascii="Times New Roman" w:hAnsi="Times New Roman"/>
          <w:sz w:val="24"/>
          <w:szCs w:val="24"/>
        </w:rPr>
        <w:t>a</w:t>
      </w:r>
      <w:r w:rsidR="00D65A04" w:rsidRPr="00E93BFB">
        <w:rPr>
          <w:rFonts w:ascii="Times New Roman" w:hAnsi="Times New Roman"/>
          <w:sz w:val="24"/>
          <w:szCs w:val="24"/>
        </w:rPr>
        <w:t xml:space="preserve"> katehēzes - ticības mācības pamatu apgūšan</w:t>
      </w:r>
      <w:r>
        <w:rPr>
          <w:rFonts w:ascii="Times New Roman" w:hAnsi="Times New Roman"/>
          <w:sz w:val="24"/>
          <w:szCs w:val="24"/>
        </w:rPr>
        <w:t>u</w:t>
      </w:r>
      <w:r w:rsidR="00D65A04" w:rsidRPr="00E93BFB">
        <w:rPr>
          <w:rFonts w:ascii="Times New Roman" w:hAnsi="Times New Roman"/>
          <w:sz w:val="24"/>
          <w:szCs w:val="24"/>
        </w:rPr>
        <w:t xml:space="preserve"> jautājumu un atbilžu formā darbu. Koka dievnams nodeg</w:t>
      </w:r>
      <w:r>
        <w:rPr>
          <w:rFonts w:ascii="Times New Roman" w:hAnsi="Times New Roman"/>
          <w:sz w:val="24"/>
          <w:szCs w:val="24"/>
        </w:rPr>
        <w:t>a</w:t>
      </w:r>
      <w:r w:rsidR="00D65A04" w:rsidRPr="00E93BFB">
        <w:rPr>
          <w:rFonts w:ascii="Times New Roman" w:hAnsi="Times New Roman"/>
          <w:sz w:val="24"/>
          <w:szCs w:val="24"/>
        </w:rPr>
        <w:t xml:space="preserve"> 1944. gad</w:t>
      </w:r>
      <w:r>
        <w:rPr>
          <w:rFonts w:ascii="Times New Roman" w:hAnsi="Times New Roman"/>
          <w:sz w:val="24"/>
          <w:szCs w:val="24"/>
        </w:rPr>
        <w:t>ā, atkāpjoties vācu karaspēkam, bet tā tornis noturējās</w:t>
      </w:r>
      <w:r w:rsidR="00D65A04" w:rsidRPr="00E93BFB">
        <w:rPr>
          <w:rFonts w:ascii="Times New Roman" w:hAnsi="Times New Roman"/>
          <w:sz w:val="24"/>
          <w:szCs w:val="24"/>
        </w:rPr>
        <w:t xml:space="preserve"> vēl līdz 1949. gadam. Nenodeg</w:t>
      </w:r>
      <w:r>
        <w:rPr>
          <w:rFonts w:ascii="Times New Roman" w:hAnsi="Times New Roman"/>
          <w:sz w:val="24"/>
          <w:szCs w:val="24"/>
        </w:rPr>
        <w:t>a</w:t>
      </w:r>
      <w:r w:rsidR="00D65A04" w:rsidRPr="00E93BFB">
        <w:rPr>
          <w:rFonts w:ascii="Times New Roman" w:hAnsi="Times New Roman"/>
          <w:sz w:val="24"/>
          <w:szCs w:val="24"/>
        </w:rPr>
        <w:t xml:space="preserve"> draudzes māja, kurā ierīko</w:t>
      </w:r>
      <w:r>
        <w:rPr>
          <w:rFonts w:ascii="Times New Roman" w:hAnsi="Times New Roman"/>
          <w:sz w:val="24"/>
          <w:szCs w:val="24"/>
        </w:rPr>
        <w:t>ja</w:t>
      </w:r>
      <w:r w:rsidR="00D65A04" w:rsidRPr="00E93BFB">
        <w:rPr>
          <w:rFonts w:ascii="Times New Roman" w:hAnsi="Times New Roman"/>
          <w:sz w:val="24"/>
          <w:szCs w:val="24"/>
        </w:rPr>
        <w:t xml:space="preserve"> lūgšanu namu. </w:t>
      </w:r>
      <w:r>
        <w:rPr>
          <w:rFonts w:ascii="Times New Roman" w:hAnsi="Times New Roman"/>
          <w:sz w:val="24"/>
          <w:szCs w:val="24"/>
        </w:rPr>
        <w:t>To vairākkārt pārbūvē</w:t>
      </w:r>
      <w:r w:rsidR="00D65A04" w:rsidRPr="00E93BFB">
        <w:rPr>
          <w:rFonts w:ascii="Times New Roman" w:hAnsi="Times New Roman"/>
          <w:sz w:val="24"/>
          <w:szCs w:val="24"/>
        </w:rPr>
        <w:t>, ēkā ierīko</w:t>
      </w:r>
      <w:r>
        <w:rPr>
          <w:rFonts w:ascii="Times New Roman" w:hAnsi="Times New Roman"/>
          <w:sz w:val="24"/>
          <w:szCs w:val="24"/>
        </w:rPr>
        <w:t>jot</w:t>
      </w:r>
      <w:r w:rsidR="00D65A04" w:rsidRPr="00E93BFB">
        <w:rPr>
          <w:rFonts w:ascii="Times New Roman" w:hAnsi="Times New Roman"/>
          <w:sz w:val="24"/>
          <w:szCs w:val="24"/>
        </w:rPr>
        <w:t xml:space="preserve"> altārus, iegādājas gleznas un papildin</w:t>
      </w:r>
      <w:r>
        <w:rPr>
          <w:rFonts w:ascii="Times New Roman" w:hAnsi="Times New Roman"/>
          <w:sz w:val="24"/>
          <w:szCs w:val="24"/>
        </w:rPr>
        <w:t>ot</w:t>
      </w:r>
      <w:r w:rsidR="00D65A04" w:rsidRPr="00E93BFB">
        <w:rPr>
          <w:rFonts w:ascii="Times New Roman" w:hAnsi="Times New Roman"/>
          <w:sz w:val="24"/>
          <w:szCs w:val="24"/>
        </w:rPr>
        <w:t xml:space="preserve"> sakrālo interjeru.</w:t>
      </w:r>
      <w:r>
        <w:rPr>
          <w:rFonts w:ascii="Times New Roman" w:hAnsi="Times New Roman"/>
          <w:sz w:val="24"/>
          <w:szCs w:val="24"/>
        </w:rPr>
        <w:t xml:space="preserve"> </w:t>
      </w:r>
      <w:r w:rsidR="00D65A04" w:rsidRPr="00E93BFB">
        <w:rPr>
          <w:rFonts w:ascii="Times New Roman" w:hAnsi="Times New Roman"/>
          <w:sz w:val="24"/>
          <w:szCs w:val="24"/>
        </w:rPr>
        <w:t xml:space="preserve">Mūsdienās redzamā un no tēstiem laukakmeņiem celtā </w:t>
      </w:r>
      <w:r w:rsidR="00D65A04" w:rsidRPr="00E93BFB">
        <w:rPr>
          <w:rFonts w:ascii="Times New Roman" w:hAnsi="Times New Roman"/>
          <w:b/>
          <w:sz w:val="24"/>
          <w:szCs w:val="24"/>
        </w:rPr>
        <w:t>Juzefovas (Jezupovas) Sv. Pētera un Pāvila Romas katoļu baznīca</w:t>
      </w:r>
      <w:r w:rsidR="00D65A04" w:rsidRPr="00E93BFB">
        <w:rPr>
          <w:rFonts w:ascii="Times New Roman" w:hAnsi="Times New Roman"/>
          <w:sz w:val="24"/>
          <w:szCs w:val="24"/>
        </w:rPr>
        <w:t xml:space="preserve"> ir tapusi ilgākā laika posmā no 1934. - 1961. gadam. Padomju gados tajā darbojās klubs un bibliotēka. Draudzei dievnamu atdeva krietni vēlāk - 1989. gadā. Gadu vēlāk veica telpas iekšpuses remontu, kā rezultātā tā ieguva agrāko izskatu.</w:t>
      </w:r>
      <w:r>
        <w:rPr>
          <w:rFonts w:ascii="Times New Roman" w:hAnsi="Times New Roman"/>
          <w:sz w:val="24"/>
          <w:szCs w:val="24"/>
        </w:rPr>
        <w:t xml:space="preserve"> </w:t>
      </w:r>
      <w:r w:rsidRPr="00E93BFB">
        <w:rPr>
          <w:rFonts w:ascii="Times New Roman" w:hAnsi="Times New Roman"/>
          <w:sz w:val="24"/>
          <w:szCs w:val="24"/>
        </w:rPr>
        <w:t>Aiz baznīcas paveras plašs skats uz Daugavas upes ieleju un Butišku loku. Ceļotājiem</w:t>
      </w:r>
      <w:r w:rsidR="00796618">
        <w:rPr>
          <w:rFonts w:ascii="Times New Roman" w:hAnsi="Times New Roman"/>
          <w:sz w:val="24"/>
          <w:szCs w:val="24"/>
        </w:rPr>
        <w:t xml:space="preserve"> pirms vai pēc laivošanas ir</w:t>
      </w:r>
      <w:r w:rsidRPr="00E93BFB">
        <w:rPr>
          <w:rFonts w:ascii="Times New Roman" w:hAnsi="Times New Roman"/>
          <w:sz w:val="24"/>
          <w:szCs w:val="24"/>
        </w:rPr>
        <w:t xml:space="preserve"> vērts izstaigāt netālu </w:t>
      </w:r>
      <w:r w:rsidRPr="00E93BFB">
        <w:rPr>
          <w:rFonts w:ascii="Times New Roman" w:hAnsi="Times New Roman"/>
          <w:b/>
          <w:sz w:val="24"/>
          <w:szCs w:val="24"/>
        </w:rPr>
        <w:t>esošo Juzefovas muižas parku</w:t>
      </w:r>
      <w:r w:rsidRPr="00E93BFB">
        <w:rPr>
          <w:rFonts w:ascii="Times New Roman" w:hAnsi="Times New Roman"/>
          <w:sz w:val="24"/>
          <w:szCs w:val="24"/>
        </w:rPr>
        <w:t xml:space="preserve"> un iepazīt </w:t>
      </w:r>
      <w:r w:rsidRPr="00E93BFB">
        <w:rPr>
          <w:rFonts w:ascii="Times New Roman" w:hAnsi="Times New Roman"/>
          <w:b/>
          <w:sz w:val="24"/>
          <w:szCs w:val="24"/>
        </w:rPr>
        <w:t>Naujenes novadpētniecības muzeju</w:t>
      </w:r>
      <w:r w:rsidRPr="00E93BFB">
        <w:rPr>
          <w:rFonts w:ascii="Times New Roman" w:hAnsi="Times New Roman"/>
          <w:sz w:val="24"/>
          <w:szCs w:val="24"/>
        </w:rPr>
        <w:t xml:space="preserve"> ar interaktīvo vides ekspozīciju.</w:t>
      </w:r>
    </w:p>
    <w:p w:rsidR="00E93BFB" w:rsidRDefault="00E93BFB" w:rsidP="00E93BFB">
      <w:pPr>
        <w:pStyle w:val="ListParagraph"/>
        <w:numPr>
          <w:ilvl w:val="0"/>
          <w:numId w:val="1"/>
        </w:numPr>
        <w:spacing w:after="0" w:line="240" w:lineRule="auto"/>
        <w:ind w:left="357"/>
        <w:jc w:val="both"/>
        <w:rPr>
          <w:rFonts w:ascii="Times New Roman" w:hAnsi="Times New Roman"/>
          <w:sz w:val="24"/>
          <w:szCs w:val="24"/>
        </w:rPr>
      </w:pPr>
      <w:r w:rsidRPr="00BF21E9">
        <w:rPr>
          <w:rFonts w:ascii="Times New Roman" w:hAnsi="Times New Roman"/>
          <w:b/>
          <w:sz w:val="24"/>
          <w:szCs w:val="24"/>
        </w:rPr>
        <w:t>Krauja</w:t>
      </w:r>
      <w:r w:rsidR="004553F1">
        <w:rPr>
          <w:rFonts w:ascii="Times New Roman" w:hAnsi="Times New Roman"/>
          <w:sz w:val="24"/>
          <w:szCs w:val="24"/>
        </w:rPr>
        <w:t xml:space="preserve"> </w:t>
      </w:r>
      <w:r w:rsidR="00996AF9">
        <w:rPr>
          <w:rFonts w:ascii="Times New Roman" w:eastAsia="JanasetaRegular" w:hAnsi="Times New Roman"/>
          <w:sz w:val="24"/>
          <w:szCs w:val="24"/>
        </w:rPr>
        <w:t xml:space="preserve">– </w:t>
      </w:r>
      <w:r w:rsidR="004553F1">
        <w:rPr>
          <w:rFonts w:ascii="Times New Roman" w:eastAsia="JanasetaRegular" w:hAnsi="Times New Roman"/>
          <w:sz w:val="24"/>
          <w:szCs w:val="24"/>
        </w:rPr>
        <w:t xml:space="preserve">apdzīvota vieta </w:t>
      </w:r>
      <w:r w:rsidR="00996AF9">
        <w:rPr>
          <w:rFonts w:ascii="Times New Roman" w:eastAsia="JanasetaRegular" w:hAnsi="Times New Roman"/>
          <w:sz w:val="24"/>
          <w:szCs w:val="24"/>
        </w:rPr>
        <w:t xml:space="preserve">Daugavas </w:t>
      </w:r>
      <w:r w:rsidR="004553F1">
        <w:rPr>
          <w:rFonts w:ascii="Times New Roman" w:eastAsia="JanasetaRegular" w:hAnsi="Times New Roman"/>
          <w:sz w:val="24"/>
          <w:szCs w:val="24"/>
        </w:rPr>
        <w:t>labajā krastā</w:t>
      </w:r>
      <w:r w:rsidR="00996AF9">
        <w:rPr>
          <w:rFonts w:ascii="Times New Roman" w:eastAsia="JanasetaRegular" w:hAnsi="Times New Roman"/>
          <w:sz w:val="24"/>
          <w:szCs w:val="24"/>
        </w:rPr>
        <w:t xml:space="preserve">. Atrodama informācija, ka šajā vietā Livonijas kara laikā atradusies krievu karaspēka nometne. </w:t>
      </w:r>
      <w:r w:rsidR="004553F1" w:rsidRPr="004553F1">
        <w:rPr>
          <w:rFonts w:ascii="Times New Roman" w:eastAsia="JanasetaRegular" w:hAnsi="Times New Roman"/>
          <w:b/>
          <w:sz w:val="24"/>
          <w:szCs w:val="24"/>
        </w:rPr>
        <w:t>Kraujas m</w:t>
      </w:r>
      <w:r w:rsidR="00996AF9" w:rsidRPr="004553F1">
        <w:rPr>
          <w:rFonts w:ascii="Times New Roman" w:eastAsia="JanasetaRegular" w:hAnsi="Times New Roman"/>
          <w:b/>
          <w:sz w:val="24"/>
          <w:szCs w:val="24"/>
        </w:rPr>
        <w:t>uižas</w:t>
      </w:r>
      <w:r w:rsidR="00996AF9">
        <w:rPr>
          <w:rFonts w:ascii="Times New Roman" w:eastAsia="JanasetaRegular" w:hAnsi="Times New Roman"/>
          <w:sz w:val="24"/>
          <w:szCs w:val="24"/>
        </w:rPr>
        <w:t xml:space="preserve"> nosaukums cēlies no vācu </w:t>
      </w:r>
      <w:r w:rsidR="00996AF9" w:rsidRPr="00047D25">
        <w:rPr>
          <w:rFonts w:ascii="Times New Roman" w:eastAsia="JanasetaRegular" w:hAnsi="Times New Roman"/>
          <w:i/>
          <w:sz w:val="24"/>
          <w:szCs w:val="24"/>
        </w:rPr>
        <w:t>Hof zum Berg</w:t>
      </w:r>
      <w:r w:rsidR="00996AF9">
        <w:rPr>
          <w:rFonts w:ascii="Times New Roman" w:eastAsia="JanasetaRegular" w:hAnsi="Times New Roman"/>
          <w:sz w:val="24"/>
          <w:szCs w:val="24"/>
        </w:rPr>
        <w:t xml:space="preserve"> – „Kalnu muiža”. Pēdējie muižas īpašnieki līdz 1. pasaules karam bija grāfu Šahno dzimtas pārstāvji. Viens no tiem – Marians Šahno 1910. gadā uzceļ muižas pili, kas bija būvēta eklektisma formās. Daļēji nojaukta tā pārdzīvo padomju laikus, līdz 2002. gadā nodeg. Līdz mūsdienām saglabājušās vien ēkas sienas, kuras slēpj biezs augājs. </w:t>
      </w:r>
      <w:r w:rsidR="00996AF9" w:rsidRPr="005C48F7">
        <w:rPr>
          <w:rFonts w:ascii="Times New Roman" w:eastAsia="JanasetaRegular" w:hAnsi="Times New Roman"/>
          <w:b/>
          <w:sz w:val="24"/>
          <w:szCs w:val="24"/>
        </w:rPr>
        <w:t>Muižas parks</w:t>
      </w:r>
      <w:r w:rsidR="00996AF9">
        <w:rPr>
          <w:rFonts w:ascii="Times New Roman" w:eastAsia="JanasetaRegular" w:hAnsi="Times New Roman"/>
          <w:sz w:val="24"/>
          <w:szCs w:val="24"/>
        </w:rPr>
        <w:t xml:space="preserve"> ir vietējo iedzīvotāju pastaigu vieta.</w:t>
      </w:r>
    </w:p>
    <w:p w:rsidR="00E93BFB" w:rsidRDefault="00E93BFB" w:rsidP="00E93BFB">
      <w:pPr>
        <w:pStyle w:val="ListParagraph"/>
        <w:numPr>
          <w:ilvl w:val="0"/>
          <w:numId w:val="1"/>
        </w:numPr>
        <w:spacing w:after="0" w:line="240" w:lineRule="auto"/>
        <w:ind w:left="357"/>
        <w:jc w:val="both"/>
        <w:rPr>
          <w:rFonts w:ascii="Times New Roman" w:hAnsi="Times New Roman"/>
          <w:sz w:val="24"/>
          <w:szCs w:val="24"/>
        </w:rPr>
      </w:pPr>
      <w:r w:rsidRPr="00BF21E9">
        <w:rPr>
          <w:rFonts w:ascii="Times New Roman" w:hAnsi="Times New Roman"/>
          <w:b/>
          <w:sz w:val="24"/>
          <w:szCs w:val="24"/>
        </w:rPr>
        <w:t>Ruģeļu karjer</w:t>
      </w:r>
      <w:r w:rsidR="00996AF9">
        <w:rPr>
          <w:rFonts w:ascii="Times New Roman" w:hAnsi="Times New Roman"/>
          <w:b/>
          <w:sz w:val="24"/>
          <w:szCs w:val="24"/>
        </w:rPr>
        <w:t>s</w:t>
      </w:r>
      <w:r>
        <w:rPr>
          <w:rFonts w:ascii="Times New Roman" w:hAnsi="Times New Roman"/>
          <w:sz w:val="24"/>
          <w:szCs w:val="24"/>
        </w:rPr>
        <w:t>.</w:t>
      </w:r>
      <w:r w:rsidR="00BF21E9">
        <w:rPr>
          <w:rFonts w:ascii="Times New Roman" w:hAnsi="Times New Roman"/>
          <w:sz w:val="24"/>
          <w:szCs w:val="24"/>
        </w:rPr>
        <w:t xml:space="preserve"> </w:t>
      </w:r>
      <w:r w:rsidR="00996AF9">
        <w:rPr>
          <w:rFonts w:ascii="Times New Roman" w:hAnsi="Times New Roman"/>
          <w:sz w:val="24"/>
          <w:szCs w:val="24"/>
        </w:rPr>
        <w:t>Atrodas upes labajā krastā pie Daugavpils novada un pilsētas robežas. Daugavpils HES būvniecības laikā šeit ieguva granti. Mūsdienās populāra pilsētas un apkaimes iedzīvotāju atpūtas un peldvieta.</w:t>
      </w:r>
    </w:p>
    <w:p w:rsidR="00240B2D" w:rsidRDefault="00240B2D" w:rsidP="00240B2D">
      <w:pPr>
        <w:pStyle w:val="ListParagraph"/>
        <w:numPr>
          <w:ilvl w:val="0"/>
          <w:numId w:val="1"/>
        </w:numPr>
        <w:spacing w:after="0" w:line="240" w:lineRule="auto"/>
        <w:ind w:left="357"/>
        <w:jc w:val="both"/>
        <w:rPr>
          <w:rFonts w:ascii="Times New Roman" w:hAnsi="Times New Roman"/>
          <w:sz w:val="24"/>
          <w:szCs w:val="24"/>
        </w:rPr>
      </w:pPr>
      <w:r w:rsidRPr="00BF21E9">
        <w:rPr>
          <w:rFonts w:ascii="Times New Roman" w:hAnsi="Times New Roman"/>
          <w:b/>
          <w:sz w:val="24"/>
          <w:szCs w:val="24"/>
        </w:rPr>
        <w:t>Daugavpils</w:t>
      </w:r>
      <w:r w:rsidR="00E93BFB">
        <w:rPr>
          <w:rFonts w:ascii="Times New Roman" w:hAnsi="Times New Roman"/>
          <w:sz w:val="24"/>
          <w:szCs w:val="24"/>
        </w:rPr>
        <w:t xml:space="preserve"> (sk. tālāk</w:t>
      </w:r>
      <w:r w:rsidR="00BF21E9">
        <w:rPr>
          <w:rFonts w:ascii="Times New Roman" w:hAnsi="Times New Roman"/>
          <w:sz w:val="24"/>
          <w:szCs w:val="24"/>
        </w:rPr>
        <w:t xml:space="preserve"> – „</w:t>
      </w:r>
      <w:r w:rsidR="00BF21E9" w:rsidRPr="00996AF9">
        <w:rPr>
          <w:rFonts w:ascii="Times New Roman" w:hAnsi="Times New Roman"/>
          <w:i/>
          <w:sz w:val="24"/>
          <w:szCs w:val="24"/>
        </w:rPr>
        <w:t>Apskates objekti Daugavpilī</w:t>
      </w:r>
      <w:r w:rsidR="00BF21E9">
        <w:rPr>
          <w:rFonts w:ascii="Times New Roman" w:hAnsi="Times New Roman"/>
          <w:sz w:val="24"/>
          <w:szCs w:val="24"/>
        </w:rPr>
        <w:t>”</w:t>
      </w:r>
      <w:r w:rsidR="00E93BFB">
        <w:rPr>
          <w:rFonts w:ascii="Times New Roman" w:hAnsi="Times New Roman"/>
          <w:sz w:val="24"/>
          <w:szCs w:val="24"/>
        </w:rPr>
        <w:t>).</w:t>
      </w:r>
    </w:p>
    <w:p w:rsidR="00240B2D" w:rsidRDefault="00240B2D" w:rsidP="00240B2D">
      <w:pPr>
        <w:pStyle w:val="ListParagraph"/>
        <w:numPr>
          <w:ilvl w:val="0"/>
          <w:numId w:val="1"/>
        </w:numPr>
        <w:spacing w:after="0" w:line="240" w:lineRule="auto"/>
        <w:ind w:left="357"/>
        <w:jc w:val="both"/>
        <w:rPr>
          <w:rFonts w:ascii="Times New Roman" w:hAnsi="Times New Roman"/>
          <w:sz w:val="24"/>
          <w:szCs w:val="24"/>
        </w:rPr>
      </w:pPr>
      <w:r w:rsidRPr="00BF21E9">
        <w:rPr>
          <w:rFonts w:ascii="Times New Roman" w:hAnsi="Times New Roman"/>
          <w:b/>
          <w:sz w:val="24"/>
          <w:szCs w:val="24"/>
        </w:rPr>
        <w:t xml:space="preserve">Līksnas </w:t>
      </w:r>
      <w:r w:rsidR="00996AF9">
        <w:rPr>
          <w:rFonts w:ascii="Times New Roman" w:hAnsi="Times New Roman"/>
          <w:b/>
          <w:sz w:val="24"/>
          <w:szCs w:val="24"/>
        </w:rPr>
        <w:t>Romas katoļu draudzes Vissvētākā Jēzus sirds</w:t>
      </w:r>
      <w:r w:rsidRPr="00BF21E9">
        <w:rPr>
          <w:rFonts w:ascii="Times New Roman" w:hAnsi="Times New Roman"/>
          <w:b/>
          <w:sz w:val="24"/>
          <w:szCs w:val="24"/>
        </w:rPr>
        <w:t xml:space="preserve"> baznīca</w:t>
      </w:r>
      <w:r w:rsidR="00BF21E9">
        <w:rPr>
          <w:rFonts w:ascii="Times New Roman" w:hAnsi="Times New Roman"/>
          <w:sz w:val="24"/>
          <w:szCs w:val="24"/>
        </w:rPr>
        <w:t>.</w:t>
      </w:r>
      <w:r w:rsidR="00996AF9">
        <w:rPr>
          <w:rFonts w:ascii="Times New Roman" w:hAnsi="Times New Roman"/>
          <w:sz w:val="24"/>
          <w:szCs w:val="24"/>
        </w:rPr>
        <w:t xml:space="preserve"> </w:t>
      </w:r>
      <w:r w:rsidR="00996AF9" w:rsidRPr="00AF11E5">
        <w:rPr>
          <w:rFonts w:ascii="Times New Roman" w:hAnsi="Times New Roman"/>
          <w:sz w:val="24"/>
          <w:szCs w:val="24"/>
        </w:rPr>
        <w:t>Baznīcu cēla 1909. - 1913. g</w:t>
      </w:r>
      <w:r w:rsidR="00996AF9">
        <w:rPr>
          <w:rFonts w:ascii="Times New Roman" w:hAnsi="Times New Roman"/>
          <w:sz w:val="24"/>
          <w:szCs w:val="24"/>
        </w:rPr>
        <w:t>adā. T</w:t>
      </w:r>
      <w:r w:rsidR="00996AF9" w:rsidRPr="00AF11E5">
        <w:rPr>
          <w:rFonts w:ascii="Times New Roman" w:hAnsi="Times New Roman"/>
          <w:sz w:val="24"/>
          <w:szCs w:val="24"/>
        </w:rPr>
        <w:t>ās būvniecībā izmantoto sarkano ķieģeļu kvalitāt</w:t>
      </w:r>
      <w:r w:rsidR="00996AF9">
        <w:rPr>
          <w:rFonts w:ascii="Times New Roman" w:hAnsi="Times New Roman"/>
          <w:sz w:val="24"/>
          <w:szCs w:val="24"/>
        </w:rPr>
        <w:t>e</w:t>
      </w:r>
      <w:r w:rsidR="00996AF9" w:rsidRPr="00AF11E5">
        <w:rPr>
          <w:rFonts w:ascii="Times New Roman" w:hAnsi="Times New Roman"/>
          <w:sz w:val="24"/>
          <w:szCs w:val="24"/>
        </w:rPr>
        <w:t xml:space="preserve"> bijusi slikta, tādēļ kopš 1939. g. ir nomainīti ap 60 000 ķieģeļi! Neskatoties uz </w:t>
      </w:r>
      <w:r w:rsidR="00996AF9">
        <w:rPr>
          <w:rFonts w:ascii="Times New Roman" w:hAnsi="Times New Roman"/>
          <w:sz w:val="24"/>
          <w:szCs w:val="24"/>
        </w:rPr>
        <w:t>šo vēsturisko faktu</w:t>
      </w:r>
      <w:r w:rsidR="00996AF9" w:rsidRPr="00AF11E5">
        <w:rPr>
          <w:rFonts w:ascii="Times New Roman" w:hAnsi="Times New Roman"/>
          <w:sz w:val="24"/>
          <w:szCs w:val="24"/>
        </w:rPr>
        <w:t xml:space="preserve">, dievnams ir nominēts kā viena no iespaidīgākajām Latvijas </w:t>
      </w:r>
      <w:r w:rsidR="00996AF9" w:rsidRPr="00AF11E5">
        <w:rPr>
          <w:rFonts w:ascii="Times New Roman" w:hAnsi="Times New Roman"/>
          <w:sz w:val="24"/>
          <w:szCs w:val="24"/>
        </w:rPr>
        <w:lastRenderedPageBreak/>
        <w:t xml:space="preserve">sakrālajām celtnēm. Tās būvniecībā pielietoti neogotikas stila dekoratīvie elementi, bet interjera iekārtas - altāris, kancele, ērģeļu luktas, baznīcēnu soli un mūsdienās izgatavotie biktssoli ir veidoti gotiskās formās. Ērģeles būvētas 1931. gadā. Baznīca cieta 1. pasaules kara laikā un to atjaunoja 1921. g. </w:t>
      </w:r>
      <w:r w:rsidR="00996AF9">
        <w:rPr>
          <w:rFonts w:ascii="Times New Roman" w:hAnsi="Times New Roman"/>
          <w:sz w:val="24"/>
          <w:szCs w:val="24"/>
        </w:rPr>
        <w:t>Baznīca vietām redzama arī no Daugavas.</w:t>
      </w:r>
    </w:p>
    <w:p w:rsidR="00240B2D" w:rsidRDefault="00240B2D" w:rsidP="00240B2D">
      <w:pPr>
        <w:pStyle w:val="ListParagraph"/>
        <w:numPr>
          <w:ilvl w:val="0"/>
          <w:numId w:val="1"/>
        </w:numPr>
        <w:spacing w:after="0" w:line="240" w:lineRule="auto"/>
        <w:ind w:left="357"/>
        <w:jc w:val="both"/>
        <w:rPr>
          <w:rFonts w:ascii="Times New Roman" w:hAnsi="Times New Roman"/>
          <w:sz w:val="24"/>
          <w:szCs w:val="24"/>
        </w:rPr>
      </w:pPr>
      <w:r w:rsidRPr="00BF21E9">
        <w:rPr>
          <w:rFonts w:ascii="Times New Roman" w:hAnsi="Times New Roman"/>
          <w:b/>
          <w:sz w:val="24"/>
          <w:szCs w:val="24"/>
        </w:rPr>
        <w:t xml:space="preserve">Nīcgales </w:t>
      </w:r>
      <w:r w:rsidR="00996AF9">
        <w:rPr>
          <w:rFonts w:ascii="Times New Roman" w:hAnsi="Times New Roman"/>
          <w:b/>
          <w:sz w:val="24"/>
          <w:szCs w:val="24"/>
        </w:rPr>
        <w:t xml:space="preserve">Romas </w:t>
      </w:r>
      <w:r w:rsidRPr="00BF21E9">
        <w:rPr>
          <w:rFonts w:ascii="Times New Roman" w:hAnsi="Times New Roman"/>
          <w:b/>
          <w:sz w:val="24"/>
          <w:szCs w:val="24"/>
        </w:rPr>
        <w:t>katoļu baznīca</w:t>
      </w:r>
      <w:r w:rsidR="00BF21E9">
        <w:rPr>
          <w:rFonts w:ascii="Times New Roman" w:hAnsi="Times New Roman"/>
          <w:sz w:val="24"/>
          <w:szCs w:val="24"/>
        </w:rPr>
        <w:t xml:space="preserve">. </w:t>
      </w:r>
      <w:r w:rsidR="00996AF9" w:rsidRPr="00AF11E5">
        <w:rPr>
          <w:rFonts w:ascii="Times New Roman" w:eastAsia="JanasetaRegular" w:hAnsi="Times New Roman"/>
          <w:sz w:val="24"/>
          <w:szCs w:val="24"/>
        </w:rPr>
        <w:t>Baznīcu cēla (neogotikas stils) pēc muižnieka Henriha Plātera - Zīberga iniciatīvas 1862. - 1863. g., veltot to Jau</w:t>
      </w:r>
      <w:r w:rsidR="00996AF9">
        <w:rPr>
          <w:rFonts w:ascii="Times New Roman" w:eastAsia="JanasetaRegular" w:hAnsi="Times New Roman"/>
          <w:sz w:val="24"/>
          <w:szCs w:val="24"/>
        </w:rPr>
        <w:t>navas Marijas dzimšanai. Ē</w:t>
      </w:r>
      <w:r w:rsidR="00996AF9" w:rsidRPr="00AF11E5">
        <w:rPr>
          <w:rFonts w:ascii="Times New Roman" w:eastAsia="JanasetaRegular" w:hAnsi="Times New Roman"/>
          <w:sz w:val="24"/>
          <w:szCs w:val="24"/>
        </w:rPr>
        <w:t xml:space="preserve">ka un tās interjera priekšmeti cieta 1. pasaules kara laika notikumos. To atjaunoja 1922. gadā. </w:t>
      </w:r>
      <w:r w:rsidR="00996AF9">
        <w:rPr>
          <w:rFonts w:ascii="Times New Roman" w:eastAsia="JanasetaRegular" w:hAnsi="Times New Roman"/>
          <w:sz w:val="24"/>
          <w:szCs w:val="24"/>
        </w:rPr>
        <w:t>Dievnama</w:t>
      </w:r>
      <w:r w:rsidR="00996AF9" w:rsidRPr="00AF11E5">
        <w:rPr>
          <w:rFonts w:ascii="Times New Roman" w:eastAsia="JanasetaRegular" w:hAnsi="Times New Roman"/>
          <w:sz w:val="24"/>
          <w:szCs w:val="24"/>
        </w:rPr>
        <w:t xml:space="preserve"> iekārta ir saglabājusies no 19. gs. 60. gadiem, bet, centrālā altāra augšdaļu pārbūvēja 1957. gadā. Dažus gadus vēlāk - 1961. g. uzstādīja ērģeles. </w:t>
      </w:r>
      <w:r w:rsidR="00996AF9">
        <w:rPr>
          <w:rFonts w:ascii="Times New Roman" w:hAnsi="Times New Roman"/>
          <w:sz w:val="24"/>
          <w:szCs w:val="24"/>
        </w:rPr>
        <w:t>Baznīca redzama arī no upes puses. Mācītājmājā laivotāji var sarunāt naktsmītni.</w:t>
      </w:r>
    </w:p>
    <w:p w:rsidR="00E93BFB" w:rsidRDefault="00E93BFB" w:rsidP="00240B2D">
      <w:pPr>
        <w:pStyle w:val="ListParagraph"/>
        <w:spacing w:after="0" w:line="240" w:lineRule="auto"/>
        <w:ind w:left="357"/>
        <w:jc w:val="both"/>
        <w:rPr>
          <w:rFonts w:ascii="Times New Roman" w:hAnsi="Times New Roman"/>
          <w:b/>
          <w:sz w:val="24"/>
          <w:szCs w:val="24"/>
        </w:rPr>
      </w:pPr>
    </w:p>
    <w:p w:rsidR="00240B2D" w:rsidRPr="00240B2D" w:rsidRDefault="00240B2D" w:rsidP="00240B2D">
      <w:pPr>
        <w:pStyle w:val="ListParagraph"/>
        <w:spacing w:after="0" w:line="240" w:lineRule="auto"/>
        <w:ind w:left="357"/>
        <w:jc w:val="both"/>
        <w:rPr>
          <w:rFonts w:ascii="Times New Roman" w:hAnsi="Times New Roman"/>
          <w:b/>
          <w:sz w:val="24"/>
          <w:szCs w:val="24"/>
        </w:rPr>
      </w:pPr>
      <w:r w:rsidRPr="00996AF9">
        <w:rPr>
          <w:rFonts w:ascii="Times New Roman" w:hAnsi="Times New Roman"/>
          <w:b/>
          <w:i/>
          <w:sz w:val="24"/>
          <w:szCs w:val="24"/>
        </w:rPr>
        <w:t>Apskates objekti Daugavpilī</w:t>
      </w:r>
      <w:r>
        <w:rPr>
          <w:rFonts w:ascii="Times New Roman" w:hAnsi="Times New Roman"/>
          <w:b/>
          <w:sz w:val="24"/>
          <w:szCs w:val="24"/>
        </w:rPr>
        <w:t xml:space="preserve"> </w:t>
      </w:r>
      <w:r w:rsidRPr="00240B2D">
        <w:rPr>
          <w:rFonts w:ascii="Times New Roman" w:hAnsi="Times New Roman"/>
          <w:sz w:val="24"/>
          <w:szCs w:val="24"/>
        </w:rPr>
        <w:t>(Daugavpils TIC</w:t>
      </w:r>
      <w:r w:rsidR="004B27BB">
        <w:rPr>
          <w:rFonts w:ascii="Times New Roman" w:hAnsi="Times New Roman"/>
          <w:sz w:val="24"/>
          <w:szCs w:val="24"/>
        </w:rPr>
        <w:t xml:space="preserve"> sagatavotā</w:t>
      </w:r>
      <w:r w:rsidRPr="00240B2D">
        <w:rPr>
          <w:rFonts w:ascii="Times New Roman" w:hAnsi="Times New Roman"/>
          <w:sz w:val="24"/>
          <w:szCs w:val="24"/>
        </w:rPr>
        <w:t xml:space="preserve"> informācija)</w:t>
      </w:r>
    </w:p>
    <w:p w:rsidR="004B27BB" w:rsidRDefault="004B27BB" w:rsidP="00240B2D">
      <w:pPr>
        <w:pStyle w:val="ListParagraph"/>
        <w:spacing w:after="0" w:line="240" w:lineRule="auto"/>
        <w:ind w:left="357"/>
        <w:jc w:val="both"/>
        <w:rPr>
          <w:rFonts w:ascii="Times New Roman" w:hAnsi="Times New Roman"/>
          <w:sz w:val="24"/>
          <w:szCs w:val="24"/>
        </w:rPr>
      </w:pPr>
    </w:p>
    <w:p w:rsidR="00240B2D" w:rsidRDefault="004B27BB" w:rsidP="00240B2D">
      <w:pPr>
        <w:pStyle w:val="ListParagraph"/>
        <w:spacing w:after="0" w:line="240" w:lineRule="auto"/>
        <w:ind w:left="357"/>
        <w:jc w:val="both"/>
        <w:rPr>
          <w:rFonts w:ascii="Times New Roman" w:hAnsi="Times New Roman"/>
          <w:sz w:val="24"/>
          <w:szCs w:val="24"/>
        </w:rPr>
      </w:pPr>
      <w:r>
        <w:rPr>
          <w:rFonts w:ascii="Times New Roman" w:hAnsi="Times New Roman"/>
          <w:sz w:val="24"/>
          <w:szCs w:val="24"/>
        </w:rPr>
        <w:t>Pirms vai pēc laivošanas ir vērts vienu dienu pavadīt Daugavpilī, iepazīstot otras lielākās Latvijas pilsētas bagātīgo kultūras un vēstures mantojumu.</w:t>
      </w:r>
    </w:p>
    <w:p w:rsidR="00240B2D" w:rsidRDefault="00240B2D" w:rsidP="004B27BB">
      <w:pPr>
        <w:pStyle w:val="ListParagraph"/>
        <w:spacing w:after="0" w:line="240" w:lineRule="auto"/>
        <w:ind w:left="357"/>
        <w:jc w:val="both"/>
        <w:rPr>
          <w:rFonts w:ascii="Times New Roman" w:hAnsi="Times New Roman"/>
          <w:sz w:val="24"/>
          <w:szCs w:val="24"/>
        </w:rPr>
      </w:pP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C3318C">
        <w:rPr>
          <w:rFonts w:ascii="Times New Roman" w:hAnsi="Times New Roman"/>
          <w:b/>
          <w:color w:val="000000"/>
          <w:sz w:val="24"/>
          <w:szCs w:val="24"/>
        </w:rPr>
        <w:t>Daugavpils cietoksnis</w:t>
      </w:r>
      <w:r w:rsidRPr="00C3318C">
        <w:rPr>
          <w:rFonts w:ascii="Times New Roman" w:hAnsi="Times New Roman"/>
          <w:color w:val="000000"/>
          <w:sz w:val="24"/>
          <w:szCs w:val="24"/>
        </w:rPr>
        <w:t xml:space="preserve">. </w:t>
      </w:r>
      <w:r w:rsidRPr="00C3318C">
        <w:rPr>
          <w:rFonts w:ascii="Times New Roman" w:hAnsi="Times New Roman"/>
          <w:sz w:val="24"/>
          <w:szCs w:val="24"/>
        </w:rPr>
        <w:t>Daugavpils pilsētas simbols. Izcila fortifikācijas būve. Austrumeiropā vienīgais gandrīz bez izmaiņām saglabājies 19. gs. 1. puses cietoksnis.</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C3318C">
        <w:rPr>
          <w:rFonts w:ascii="Times New Roman" w:hAnsi="Times New Roman"/>
          <w:b/>
          <w:color w:val="000000"/>
          <w:sz w:val="24"/>
          <w:szCs w:val="24"/>
        </w:rPr>
        <w:t>Marka Rotko mākslas centrs</w:t>
      </w:r>
      <w:r w:rsidRPr="00C3318C">
        <w:rPr>
          <w:rFonts w:ascii="Times New Roman" w:hAnsi="Times New Roman"/>
          <w:color w:val="000000"/>
          <w:sz w:val="24"/>
          <w:szCs w:val="24"/>
        </w:rPr>
        <w:t xml:space="preserve">. </w:t>
      </w:r>
      <w:r w:rsidRPr="00C3318C">
        <w:rPr>
          <w:rFonts w:ascii="Times New Roman" w:hAnsi="Times New Roman"/>
          <w:sz w:val="24"/>
          <w:szCs w:val="24"/>
        </w:rPr>
        <w:t>Daudzfunkcionāls laikmetīgās mākslas komplekss bijušajā artilērijas arsenāla ēkā Daugavpils cietoksnī. Vienīgā vieta Austrumeiropā, kur var iepazīties ar Marka Rotko oriģināldarbiem.</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C3318C">
        <w:rPr>
          <w:rFonts w:ascii="Times New Roman" w:hAnsi="Times New Roman"/>
          <w:b/>
          <w:color w:val="000000"/>
          <w:sz w:val="24"/>
          <w:szCs w:val="24"/>
        </w:rPr>
        <w:t>Daugavpils sikspārņu centrs</w:t>
      </w:r>
      <w:r w:rsidRPr="00C3318C">
        <w:rPr>
          <w:rFonts w:ascii="Times New Roman" w:hAnsi="Times New Roman"/>
          <w:color w:val="000000"/>
          <w:sz w:val="24"/>
          <w:szCs w:val="24"/>
        </w:rPr>
        <w:t xml:space="preserve">. </w:t>
      </w:r>
      <w:r w:rsidRPr="00C3318C">
        <w:rPr>
          <w:rFonts w:ascii="Times New Roman" w:hAnsi="Times New Roman"/>
          <w:sz w:val="24"/>
          <w:szCs w:val="24"/>
        </w:rPr>
        <w:t>Daugavpils cietoksnis ir nozīmīgākā sikspārņu ziemošanas mītne Latvijā. Te izveidota sikspārņu ekspozīcija. Grupām (ne vairāk kā 10 pers.) piedāvā dienas un nakts ekskursijas (maijs – septembris) sikspārņu pasaulē. Iepriekšēja pieteikšanās.</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C3318C">
        <w:rPr>
          <w:rFonts w:ascii="Times New Roman" w:hAnsi="Times New Roman"/>
          <w:b/>
          <w:color w:val="000000"/>
          <w:sz w:val="24"/>
          <w:szCs w:val="24"/>
        </w:rPr>
        <w:t>Vēsturisko tērpu ekspozīcija “Atmiņu lāde”</w:t>
      </w:r>
      <w:r w:rsidRPr="00C3318C">
        <w:rPr>
          <w:rFonts w:ascii="Times New Roman" w:hAnsi="Times New Roman"/>
          <w:color w:val="000000"/>
          <w:sz w:val="24"/>
          <w:szCs w:val="24"/>
        </w:rPr>
        <w:t xml:space="preserve">. </w:t>
      </w:r>
      <w:r w:rsidRPr="00C3318C">
        <w:rPr>
          <w:rFonts w:ascii="Times New Roman" w:hAnsi="Times New Roman"/>
          <w:sz w:val="24"/>
          <w:szCs w:val="24"/>
        </w:rPr>
        <w:t xml:space="preserve">Te var apskatīt 20. gs. sākuma tērpus un aksesuārus.  </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C3318C">
        <w:rPr>
          <w:rFonts w:ascii="Times New Roman" w:hAnsi="Times New Roman"/>
          <w:b/>
          <w:color w:val="000000"/>
          <w:sz w:val="24"/>
          <w:szCs w:val="24"/>
        </w:rPr>
        <w:t>Latgales zoodārzs</w:t>
      </w:r>
      <w:r w:rsidRPr="00C3318C">
        <w:rPr>
          <w:rFonts w:ascii="Times New Roman" w:hAnsi="Times New Roman"/>
          <w:color w:val="000000"/>
          <w:sz w:val="24"/>
          <w:szCs w:val="24"/>
        </w:rPr>
        <w:t xml:space="preserve">. </w:t>
      </w:r>
      <w:r w:rsidRPr="00C3318C">
        <w:rPr>
          <w:rFonts w:ascii="Times New Roman" w:hAnsi="Times New Roman"/>
          <w:sz w:val="24"/>
          <w:szCs w:val="24"/>
        </w:rPr>
        <w:t>Te, mākslīgajos džungļos, rāpo plankumaini pitoni, krastā sauļojas krokodilu kaimani, liānās jautri lēkā makakas, peld, svilpo, ložņā, lēkā un lido daudzi citi tropu dzīvnieki.</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C3318C">
        <w:rPr>
          <w:rFonts w:ascii="Times New Roman" w:hAnsi="Times New Roman"/>
          <w:b/>
          <w:color w:val="000000"/>
          <w:sz w:val="24"/>
          <w:szCs w:val="24"/>
        </w:rPr>
        <w:t>Zinātkāres centrs “Zinoo”</w:t>
      </w:r>
      <w:r w:rsidRPr="00C3318C">
        <w:rPr>
          <w:rFonts w:ascii="Times New Roman" w:hAnsi="Times New Roman"/>
          <w:color w:val="000000"/>
          <w:sz w:val="24"/>
          <w:szCs w:val="24"/>
        </w:rPr>
        <w:t xml:space="preserve">. </w:t>
      </w:r>
      <w:r w:rsidRPr="00C3318C">
        <w:rPr>
          <w:rFonts w:ascii="Times New Roman" w:hAnsi="Times New Roman"/>
          <w:sz w:val="24"/>
          <w:szCs w:val="24"/>
        </w:rPr>
        <w:t>Zinātne bērniem taustāmā un uzskatāmā veidā. Aizraujošas un izglītojošas nodarbības un neparasti eksperimenti.</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C3318C">
        <w:rPr>
          <w:rFonts w:ascii="Times New Roman" w:hAnsi="Times New Roman"/>
          <w:b/>
          <w:color w:val="000000"/>
          <w:sz w:val="24"/>
          <w:szCs w:val="24"/>
        </w:rPr>
        <w:t>Dubrovina parks</w:t>
      </w:r>
      <w:r w:rsidRPr="00C3318C">
        <w:rPr>
          <w:rFonts w:ascii="Times New Roman" w:hAnsi="Times New Roman"/>
          <w:color w:val="000000"/>
          <w:sz w:val="24"/>
          <w:szCs w:val="24"/>
        </w:rPr>
        <w:t xml:space="preserve">. </w:t>
      </w:r>
      <w:r w:rsidRPr="00C3318C">
        <w:rPr>
          <w:rFonts w:ascii="Times New Roman" w:hAnsi="Times New Roman"/>
          <w:sz w:val="24"/>
          <w:szCs w:val="24"/>
        </w:rPr>
        <w:t>Atrodas starp Rīgas un Parādes ielu. Tā iekārtošanā aktīvi piedalījies Pāvels Dubrovins, kas laikā no 1876. līdz 1890. gadam bija pilsētas galva. Tāpēc parkam dots Dubrovina vārds un  uzstādīts viņam veltīts piemineklis.</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C3318C">
        <w:rPr>
          <w:rFonts w:ascii="Times New Roman" w:hAnsi="Times New Roman"/>
          <w:b/>
          <w:color w:val="000000"/>
          <w:sz w:val="24"/>
          <w:szCs w:val="24"/>
        </w:rPr>
        <w:t>Daugavpils novadpētniecības un mākslas muzejs</w:t>
      </w:r>
      <w:r w:rsidRPr="00C3318C">
        <w:rPr>
          <w:rFonts w:ascii="Times New Roman" w:hAnsi="Times New Roman"/>
          <w:color w:val="000000"/>
          <w:sz w:val="24"/>
          <w:szCs w:val="24"/>
        </w:rPr>
        <w:t xml:space="preserve">. </w:t>
      </w:r>
      <w:r w:rsidRPr="00C3318C">
        <w:rPr>
          <w:rFonts w:ascii="Times New Roman" w:hAnsi="Times New Roman"/>
          <w:sz w:val="24"/>
          <w:szCs w:val="24"/>
        </w:rPr>
        <w:t>Tas ir viens no vecākajiem (1938) un lielākajiem muzejiem Latgalē. Atrodas greznā ēkā (1883). Muzejā var iepazīties ar kultūrvēstures, dabas ekspozīciju, kā arī apmeklēt tematiskās izstādes.</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Saules pulkstenis</w:t>
      </w:r>
      <w:r w:rsidRPr="00C3318C">
        <w:rPr>
          <w:rFonts w:ascii="Times New Roman" w:hAnsi="Times New Roman"/>
          <w:color w:val="000000"/>
          <w:sz w:val="24"/>
          <w:szCs w:val="24"/>
        </w:rPr>
        <w:t xml:space="preserve">. </w:t>
      </w:r>
      <w:r w:rsidRPr="00C3318C">
        <w:rPr>
          <w:rFonts w:ascii="Times New Roman" w:hAnsi="Times New Roman"/>
          <w:sz w:val="24"/>
          <w:szCs w:val="24"/>
        </w:rPr>
        <w:t>Saules pulkstenis (1910) izvietots Daugavpils Universitātes skvērā. To projektējis Dvinskas (Daugavpils) Reālskolas fizikas skolotājs Arkādijs Jaskovs.</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Andreja Pumpura skvērs un Sv. Aleksandra Ņevska kapela</w:t>
      </w:r>
      <w:r w:rsidRPr="00C3318C">
        <w:rPr>
          <w:rFonts w:ascii="Times New Roman" w:hAnsi="Times New Roman"/>
          <w:color w:val="000000"/>
          <w:sz w:val="24"/>
          <w:szCs w:val="24"/>
        </w:rPr>
        <w:t xml:space="preserve">. </w:t>
      </w:r>
      <w:r w:rsidRPr="00C3318C">
        <w:rPr>
          <w:rFonts w:ascii="Times New Roman" w:hAnsi="Times New Roman"/>
          <w:sz w:val="24"/>
          <w:szCs w:val="24"/>
        </w:rPr>
        <w:t>Skvērs izveidots 19. gs. otrajā pusē. Atrodas pretī Vienības namam. Te izvietots dzejnieka Andreja Pumpura krūšutēls, atrodas Sv. Aleksandra Ņevska pareizticīgo kapela, strūklaka „Meitene ar liliju” un piemineklis Nevainīgajiem sarkanā terora upuriem.</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Vienības nams</w:t>
      </w:r>
      <w:r w:rsidRPr="00C3318C">
        <w:rPr>
          <w:rFonts w:ascii="Times New Roman" w:hAnsi="Times New Roman"/>
          <w:color w:val="000000"/>
          <w:sz w:val="24"/>
          <w:szCs w:val="24"/>
        </w:rPr>
        <w:t xml:space="preserve">. </w:t>
      </w:r>
      <w:r w:rsidRPr="00C3318C">
        <w:rPr>
          <w:rFonts w:ascii="Times New Roman" w:hAnsi="Times New Roman"/>
          <w:sz w:val="24"/>
          <w:szCs w:val="24"/>
        </w:rPr>
        <w:t xml:space="preserve">Atrodas līdzās Vienības laukumam. Tas uzbūvēts 1937. gadā ar Valsts prezidenta Kārļa Ulmaņa ierosinājumu.  Celts par ziedojumiem un valsts </w:t>
      </w:r>
      <w:r w:rsidRPr="00C3318C">
        <w:rPr>
          <w:rFonts w:ascii="Times New Roman" w:hAnsi="Times New Roman"/>
          <w:sz w:val="24"/>
          <w:szCs w:val="24"/>
        </w:rPr>
        <w:lastRenderedPageBreak/>
        <w:t>piešķirtajiem līdzekļiem. Šobrīd tajā atrodas Daugavpils teātris, Latviešu kultūras centrs, Latgales Centrālā bibliotēka, tūrisma informācijas centrs, Šmakovkas muzejs, Latviešu māja, ASV informācijas centrs u.c.</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Šmakovkas muzejs</w:t>
      </w:r>
      <w:r w:rsidRPr="00C3318C">
        <w:rPr>
          <w:rFonts w:ascii="Times New Roman" w:hAnsi="Times New Roman"/>
          <w:color w:val="000000"/>
          <w:sz w:val="24"/>
          <w:szCs w:val="24"/>
        </w:rPr>
        <w:t xml:space="preserve">. </w:t>
      </w:r>
      <w:r w:rsidRPr="00C3318C">
        <w:rPr>
          <w:rFonts w:ascii="Times New Roman" w:hAnsi="Times New Roman"/>
          <w:sz w:val="24"/>
          <w:szCs w:val="24"/>
        </w:rPr>
        <w:t>Piedāvā mūsdienīgu un atraktīvu stāstu par Latgalē senāko alkoholisko dzērienu - šmakovku, kas ir neatņemama kulinārā mantojuma sastāvdaļa. Ekskursijas, degustācijas un suvenīri.</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Daugavpils pilsētas vēsturiskais centrs un Rīgas iela</w:t>
      </w:r>
      <w:r w:rsidRPr="00C3318C">
        <w:rPr>
          <w:rFonts w:ascii="Times New Roman" w:hAnsi="Times New Roman"/>
          <w:color w:val="000000"/>
          <w:sz w:val="24"/>
          <w:szCs w:val="24"/>
        </w:rPr>
        <w:t xml:space="preserve">. </w:t>
      </w:r>
      <w:r w:rsidRPr="00C3318C">
        <w:rPr>
          <w:rFonts w:ascii="Times New Roman" w:hAnsi="Times New Roman"/>
          <w:sz w:val="24"/>
          <w:szCs w:val="24"/>
        </w:rPr>
        <w:t>Dodoties nesteidzīgā pastaigā, te ir iespēja ne tikai aplūkot seno namu fasādes, bet arī iepirkties un baudīt maltīti. Pretī 1. pasta nodaļai (</w:t>
      </w:r>
      <w:r w:rsidRPr="00C3318C">
        <w:rPr>
          <w:rFonts w:ascii="Times New Roman" w:hAnsi="Times New Roman"/>
          <w:sz w:val="24"/>
          <w:szCs w:val="24"/>
          <w:shd w:val="clear" w:color="auto" w:fill="FFFFFF"/>
        </w:rPr>
        <w:t>Rīgas 42a)</w:t>
      </w:r>
      <w:r w:rsidRPr="00C3318C">
        <w:rPr>
          <w:rFonts w:ascii="Times New Roman" w:hAnsi="Times New Roman"/>
          <w:sz w:val="24"/>
          <w:szCs w:val="24"/>
        </w:rPr>
        <w:t xml:space="preserve"> atrodas purva bruņurupuča skulptūra, bet ielas galā, iepretim dzelzceļa stacijai – ūdens baseinu kaskāde.</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Kvesta istaba “Escape Room”</w:t>
      </w:r>
      <w:r w:rsidRPr="00C3318C">
        <w:rPr>
          <w:rFonts w:ascii="Times New Roman" w:hAnsi="Times New Roman"/>
          <w:color w:val="000000"/>
          <w:sz w:val="24"/>
          <w:szCs w:val="24"/>
        </w:rPr>
        <w:t xml:space="preserve">. </w:t>
      </w:r>
      <w:r w:rsidRPr="00C3318C">
        <w:rPr>
          <w:rFonts w:ascii="Times New Roman" w:hAnsi="Times New Roman"/>
          <w:sz w:val="24"/>
          <w:szCs w:val="24"/>
        </w:rPr>
        <w:t>Latgalē pirmā kvesta istaba. Intelektuāla izklaide komandām (2 - 5 pers.). Iepriekšēja pieteikšanās.</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Sinagoga un muzejs “Ebreji Daugavpilī un Latgalē”</w:t>
      </w:r>
      <w:r w:rsidRPr="00C3318C">
        <w:rPr>
          <w:rFonts w:ascii="Times New Roman" w:hAnsi="Times New Roman"/>
          <w:color w:val="000000"/>
          <w:sz w:val="24"/>
          <w:szCs w:val="24"/>
        </w:rPr>
        <w:t xml:space="preserve">. </w:t>
      </w:r>
      <w:r w:rsidRPr="00C3318C">
        <w:rPr>
          <w:rFonts w:ascii="Times New Roman" w:hAnsi="Times New Roman"/>
          <w:sz w:val="24"/>
          <w:szCs w:val="24"/>
        </w:rPr>
        <w:t>Daugavpils sinagoga (Kadiša lūgšanu nams) celta 1850. gadā. Te atrodas muzejs „Ebreji Daugavpilī un Latgalē”. Obligāta iepriekšēja pieteikšanās.</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Daugavpils skrošu rūpnīca</w:t>
      </w:r>
      <w:r w:rsidRPr="00C3318C">
        <w:rPr>
          <w:rFonts w:ascii="Times New Roman" w:hAnsi="Times New Roman"/>
          <w:color w:val="000000"/>
          <w:sz w:val="24"/>
          <w:szCs w:val="24"/>
        </w:rPr>
        <w:t xml:space="preserve">. </w:t>
      </w:r>
      <w:r w:rsidRPr="00C3318C">
        <w:rPr>
          <w:rFonts w:ascii="Times New Roman" w:hAnsi="Times New Roman"/>
          <w:sz w:val="24"/>
          <w:szCs w:val="24"/>
        </w:rPr>
        <w:t>Vecākā munīcijas ražotne Ziemeļeiropā (1885) un vienīgā šāda veida rūpnīca Baltijā. Te piedāvā apskatīt vēsturisko ekspozīciju, skrošu liešanas cehu, uzkāpt unikālajā  svina liešanas tornī (37m), zem kura atrodas 19 m dziļā dzesēšanas aka.</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Medicīnas vēstures ekspozīcija</w:t>
      </w:r>
      <w:r w:rsidRPr="00C3318C">
        <w:rPr>
          <w:rFonts w:ascii="Times New Roman" w:hAnsi="Times New Roman"/>
          <w:color w:val="000000"/>
          <w:sz w:val="24"/>
          <w:szCs w:val="24"/>
        </w:rPr>
        <w:t xml:space="preserve">. </w:t>
      </w:r>
      <w:r w:rsidRPr="00C3318C">
        <w:rPr>
          <w:rFonts w:ascii="Times New Roman" w:hAnsi="Times New Roman"/>
          <w:sz w:val="24"/>
          <w:szCs w:val="24"/>
        </w:rPr>
        <w:t>Latgalē tā ir vienīgā ekspozīcija, kas plaši atspoguļo medicīnas vēstures tematiku. Atrodas Daugavpils medicīnas koledžas telpās. Obligāta iepriekšēja pieteikšanās.</w:t>
      </w:r>
    </w:p>
    <w:p w:rsidR="004B27BB" w:rsidRPr="00C3318C" w:rsidRDefault="004B27BB" w:rsidP="004B27BB">
      <w:pPr>
        <w:pStyle w:val="ListParagraph"/>
        <w:numPr>
          <w:ilvl w:val="0"/>
          <w:numId w:val="1"/>
        </w:numPr>
        <w:spacing w:after="0" w:line="240" w:lineRule="auto"/>
        <w:jc w:val="both"/>
        <w:rPr>
          <w:rFonts w:ascii="Times New Roman" w:hAnsi="Times New Roman"/>
          <w:color w:val="000000"/>
          <w:sz w:val="24"/>
          <w:szCs w:val="24"/>
        </w:rPr>
      </w:pPr>
      <w:r w:rsidRPr="00261839">
        <w:rPr>
          <w:rFonts w:ascii="Times New Roman" w:hAnsi="Times New Roman"/>
          <w:b/>
          <w:color w:val="000000"/>
          <w:sz w:val="24"/>
          <w:szCs w:val="24"/>
        </w:rPr>
        <w:t>Baznīcu kalns</w:t>
      </w:r>
      <w:r w:rsidRPr="00C3318C">
        <w:rPr>
          <w:rFonts w:ascii="Times New Roman" w:hAnsi="Times New Roman"/>
          <w:color w:val="000000"/>
          <w:sz w:val="24"/>
          <w:szCs w:val="24"/>
        </w:rPr>
        <w:t xml:space="preserve">. </w:t>
      </w:r>
      <w:r w:rsidRPr="00C3318C">
        <w:rPr>
          <w:rFonts w:ascii="Times New Roman" w:hAnsi="Times New Roman"/>
          <w:sz w:val="24"/>
          <w:szCs w:val="24"/>
        </w:rPr>
        <w:t>Baznīcu kalns ir unikāla vieta, kur salīdzinoši nelielā teritorijā atrodas 4 galveno Latgales kristīgo konfesiju dievnami, kas veido tieši Daugavpilij raksturīgo panorāmu.</w:t>
      </w:r>
    </w:p>
    <w:p w:rsidR="004B27BB" w:rsidRDefault="004B27BB" w:rsidP="004B27BB">
      <w:pPr>
        <w:pStyle w:val="ListParagraph"/>
        <w:numPr>
          <w:ilvl w:val="0"/>
          <w:numId w:val="1"/>
        </w:numPr>
        <w:spacing w:after="0" w:line="240" w:lineRule="auto"/>
        <w:jc w:val="both"/>
        <w:rPr>
          <w:rFonts w:ascii="Times New Roman" w:hAnsi="Times New Roman"/>
          <w:sz w:val="24"/>
          <w:szCs w:val="24"/>
        </w:rPr>
      </w:pPr>
      <w:r w:rsidRPr="00261839">
        <w:rPr>
          <w:rFonts w:ascii="Times New Roman" w:hAnsi="Times New Roman"/>
          <w:b/>
          <w:color w:val="000000"/>
          <w:sz w:val="24"/>
          <w:szCs w:val="24"/>
        </w:rPr>
        <w:t>Māla mākslas centrs</w:t>
      </w:r>
      <w:r w:rsidRPr="00C3318C">
        <w:rPr>
          <w:rFonts w:ascii="Times New Roman" w:hAnsi="Times New Roman"/>
          <w:color w:val="000000"/>
          <w:sz w:val="24"/>
          <w:szCs w:val="24"/>
        </w:rPr>
        <w:t xml:space="preserve">. </w:t>
      </w:r>
      <w:r w:rsidRPr="00C3318C">
        <w:rPr>
          <w:rFonts w:ascii="Times New Roman" w:hAnsi="Times New Roman"/>
          <w:sz w:val="24"/>
          <w:szCs w:val="24"/>
        </w:rPr>
        <w:t>Piedāvā iespēju iepazīties ar Latgales kultūras mantojumu – keramikas un podniecības tradīcijām.</w:t>
      </w:r>
    </w:p>
    <w:p w:rsidR="004B27BB" w:rsidRPr="00C3318C" w:rsidRDefault="004B27BB" w:rsidP="004B27B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color w:val="000000"/>
          <w:sz w:val="24"/>
          <w:szCs w:val="24"/>
        </w:rPr>
        <w:t>Daugavas aizsargdambis.</w:t>
      </w:r>
      <w:r>
        <w:rPr>
          <w:rFonts w:ascii="Times New Roman" w:hAnsi="Times New Roman"/>
          <w:sz w:val="24"/>
          <w:szCs w:val="24"/>
        </w:rPr>
        <w:t xml:space="preserve"> </w:t>
      </w:r>
      <w:r w:rsidRPr="00261839">
        <w:rPr>
          <w:rFonts w:ascii="Times New Roman" w:hAnsi="Times New Roman"/>
          <w:sz w:val="24"/>
          <w:szCs w:val="24"/>
        </w:rPr>
        <w:t>Aizsargdambis ir unikāla inženiertehniskā būve, kas stiepjas 6 km garumā gar Daugavu un pasargā pilsētu no plūdiem; tā vienlaikus ir arī ceļš. Aizsargdambis celts 1830.–1841. g. pēc militārā inženiera kapteiņa Pāvela Meļņikova projekta. Vietām dambis sasniedz 9 m augstumu virs Daugavas ūdens līmeņa.</w:t>
      </w:r>
    </w:p>
    <w:p w:rsidR="004B27BB" w:rsidRPr="00240B2D" w:rsidRDefault="004B27BB" w:rsidP="004B27BB">
      <w:pPr>
        <w:pStyle w:val="ListParagraph"/>
        <w:spacing w:after="0" w:line="240" w:lineRule="auto"/>
        <w:ind w:left="357"/>
        <w:jc w:val="both"/>
        <w:rPr>
          <w:rFonts w:ascii="Times New Roman" w:hAnsi="Times New Roman"/>
          <w:sz w:val="24"/>
          <w:szCs w:val="24"/>
        </w:rPr>
      </w:pPr>
    </w:p>
    <w:p w:rsidR="0059244D" w:rsidRPr="0059244D" w:rsidRDefault="0059244D" w:rsidP="0059244D">
      <w:pPr>
        <w:spacing w:after="0" w:line="240" w:lineRule="auto"/>
        <w:jc w:val="both"/>
        <w:rPr>
          <w:rFonts w:ascii="Times New Roman" w:hAnsi="Times New Roman"/>
          <w:sz w:val="24"/>
          <w:szCs w:val="24"/>
          <w:shd w:val="clear" w:color="auto" w:fill="FFFFFF"/>
        </w:rPr>
      </w:pPr>
    </w:p>
    <w:p w:rsidR="00186F65" w:rsidRPr="00C22542" w:rsidRDefault="00186F65" w:rsidP="00186F65">
      <w:pPr>
        <w:spacing w:after="60" w:line="240" w:lineRule="auto"/>
        <w:rPr>
          <w:rFonts w:ascii="Times New Roman" w:hAnsi="Times New Roman"/>
          <w:b/>
          <w:sz w:val="24"/>
          <w:szCs w:val="24"/>
        </w:rPr>
      </w:pPr>
      <w:r w:rsidRPr="00C22542">
        <w:rPr>
          <w:rFonts w:ascii="Times New Roman" w:hAnsi="Times New Roman"/>
          <w:b/>
          <w:sz w:val="24"/>
          <w:szCs w:val="24"/>
        </w:rPr>
        <w:t>Pakalpojumi</w:t>
      </w:r>
      <w:r w:rsidR="009B6029">
        <w:rPr>
          <w:rFonts w:ascii="Times New Roman" w:hAnsi="Times New Roman"/>
          <w:b/>
          <w:sz w:val="24"/>
          <w:szCs w:val="24"/>
        </w:rPr>
        <w:t xml:space="preserve"> Daugavas krastos</w:t>
      </w:r>
      <w:r>
        <w:rPr>
          <w:rFonts w:ascii="Times New Roman" w:hAnsi="Times New Roman"/>
          <w:b/>
          <w:sz w:val="24"/>
          <w:szCs w:val="24"/>
        </w:rPr>
        <w:t>:</w:t>
      </w:r>
    </w:p>
    <w:p w:rsidR="0053478E" w:rsidRPr="0053478E" w:rsidRDefault="0053478E" w:rsidP="0053478E">
      <w:pPr>
        <w:spacing w:after="0" w:line="240" w:lineRule="auto"/>
        <w:jc w:val="both"/>
        <w:rPr>
          <w:rFonts w:ascii="Times New Roman" w:hAnsi="Times New Roman"/>
          <w:b/>
          <w:sz w:val="24"/>
          <w:szCs w:val="24"/>
          <w:lang w:val="en-US"/>
        </w:rPr>
      </w:pPr>
      <w:r w:rsidRPr="0053478E">
        <w:rPr>
          <w:rFonts w:ascii="Times New Roman" w:hAnsi="Times New Roman"/>
          <w:b/>
          <w:sz w:val="24"/>
          <w:szCs w:val="24"/>
        </w:rPr>
        <w:t xml:space="preserve">Daugavpils tūrisma informācijas centrs, </w:t>
      </w:r>
      <w:r w:rsidRPr="0053478E">
        <w:rPr>
          <w:rFonts w:ascii="Times New Roman" w:hAnsi="Times New Roman"/>
          <w:i/>
          <w:sz w:val="24"/>
          <w:szCs w:val="24"/>
        </w:rPr>
        <w:t xml:space="preserve">Rīgas 22a (Vienības nams, Daugavpils, +371 65422818, +371 26444810, </w:t>
      </w:r>
      <w:hyperlink r:id="rId13" w:history="1">
        <w:r w:rsidRPr="0053478E">
          <w:rPr>
            <w:rStyle w:val="Hyperlink"/>
            <w:rFonts w:ascii="Times New Roman" w:hAnsi="Times New Roman"/>
            <w:i/>
            <w:sz w:val="24"/>
            <w:szCs w:val="24"/>
          </w:rPr>
          <w:t>turisms@daugavpils.lv</w:t>
        </w:r>
      </w:hyperlink>
      <w:r w:rsidRPr="0053478E">
        <w:rPr>
          <w:rFonts w:ascii="Times New Roman" w:hAnsi="Times New Roman"/>
          <w:i/>
          <w:sz w:val="24"/>
          <w:szCs w:val="24"/>
        </w:rPr>
        <w:t xml:space="preserve">, </w:t>
      </w:r>
      <w:hyperlink r:id="rId14" w:history="1">
        <w:r w:rsidRPr="0053478E">
          <w:rPr>
            <w:rStyle w:val="Hyperlink"/>
            <w:rFonts w:ascii="Times New Roman" w:hAnsi="Times New Roman"/>
            <w:i/>
            <w:sz w:val="24"/>
            <w:szCs w:val="24"/>
          </w:rPr>
          <w:t>www.visitdaugavpils.lv</w:t>
        </w:r>
      </w:hyperlink>
    </w:p>
    <w:p w:rsidR="0053478E" w:rsidRPr="0053478E" w:rsidRDefault="0053478E" w:rsidP="0053478E">
      <w:pPr>
        <w:spacing w:after="0" w:line="240" w:lineRule="auto"/>
        <w:jc w:val="both"/>
        <w:rPr>
          <w:rFonts w:ascii="Times New Roman" w:hAnsi="Times New Roman"/>
          <w:b/>
          <w:sz w:val="24"/>
          <w:szCs w:val="24"/>
          <w:lang w:val="en-US"/>
        </w:rPr>
      </w:pPr>
      <w:r w:rsidRPr="0053478E">
        <w:rPr>
          <w:rFonts w:ascii="Times New Roman" w:hAnsi="Times New Roman"/>
          <w:b/>
          <w:sz w:val="24"/>
          <w:szCs w:val="24"/>
        </w:rPr>
        <w:t xml:space="preserve">Daugavpils cietokšņa kultūras un informācijas centrs, </w:t>
      </w:r>
      <w:r w:rsidRPr="0053478E">
        <w:rPr>
          <w:rFonts w:ascii="Times New Roman" w:hAnsi="Times New Roman"/>
          <w:i/>
          <w:sz w:val="24"/>
          <w:szCs w:val="24"/>
        </w:rPr>
        <w:t xml:space="preserve">Nikolaja 5 (Daugavpils cietoksnis), +371 65424043, +371 28686331, </w:t>
      </w:r>
      <w:r w:rsidRPr="0053478E">
        <w:rPr>
          <w:rStyle w:val="Hyperlink"/>
          <w:rFonts w:ascii="Times New Roman" w:hAnsi="Times New Roman"/>
          <w:i/>
          <w:sz w:val="24"/>
          <w:szCs w:val="24"/>
        </w:rPr>
        <w:t>cietoksnis@daugavpils.lv</w:t>
      </w:r>
      <w:r w:rsidRPr="0053478E">
        <w:rPr>
          <w:rFonts w:ascii="Times New Roman" w:hAnsi="Times New Roman"/>
          <w:i/>
          <w:sz w:val="24"/>
          <w:szCs w:val="24"/>
        </w:rPr>
        <w:t xml:space="preserve"> </w:t>
      </w:r>
    </w:p>
    <w:p w:rsidR="00C401B5" w:rsidRDefault="00C401B5" w:rsidP="00C401B5">
      <w:pPr>
        <w:spacing w:after="0" w:line="240" w:lineRule="auto"/>
        <w:jc w:val="both"/>
        <w:rPr>
          <w:rFonts w:ascii="Times New Roman" w:hAnsi="Times New Roman"/>
          <w:sz w:val="24"/>
          <w:szCs w:val="24"/>
        </w:rPr>
      </w:pPr>
      <w:r w:rsidRPr="00C401B5">
        <w:rPr>
          <w:rFonts w:ascii="Times New Roman" w:hAnsi="Times New Roman"/>
          <w:i/>
          <w:sz w:val="24"/>
          <w:szCs w:val="24"/>
        </w:rPr>
        <w:t>Laivu noma</w:t>
      </w:r>
      <w:r w:rsidR="00144BC0">
        <w:rPr>
          <w:rFonts w:ascii="Times New Roman" w:hAnsi="Times New Roman"/>
          <w:i/>
          <w:sz w:val="24"/>
          <w:szCs w:val="24"/>
        </w:rPr>
        <w:t xml:space="preserve"> </w:t>
      </w:r>
      <w:r w:rsidR="00541070">
        <w:rPr>
          <w:rFonts w:ascii="Times New Roman" w:hAnsi="Times New Roman"/>
          <w:i/>
          <w:sz w:val="24"/>
          <w:szCs w:val="24"/>
        </w:rPr>
        <w:t>(</w:t>
      </w:r>
      <w:r w:rsidR="00541070" w:rsidRPr="00541070">
        <w:rPr>
          <w:rFonts w:ascii="Times New Roman" w:hAnsi="Times New Roman"/>
          <w:i/>
          <w:noProof/>
          <w:sz w:val="24"/>
          <w:szCs w:val="24"/>
          <w:lang w:eastAsia="lv-LV"/>
        </w:rPr>
        <w:drawing>
          <wp:inline distT="0" distB="0" distL="0" distR="0">
            <wp:extent cx="147204" cy="147204"/>
            <wp:effectExtent l="19050" t="0" r="5196" b="0"/>
            <wp:docPr id="13" name="Picture 1" descr="Attēlu rezultāti vaicājumam “boa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boat symbol”"/>
                    <pic:cNvPicPr>
                      <a:picLocks noChangeAspect="1" noChangeArrowheads="1"/>
                    </pic:cNvPicPr>
                  </pic:nvPicPr>
                  <pic:blipFill>
                    <a:blip r:embed="rId15" cstate="print"/>
                    <a:srcRect/>
                    <a:stretch>
                      <a:fillRect/>
                    </a:stretch>
                  </pic:blipFill>
                  <pic:spPr bwMode="auto">
                    <a:xfrm>
                      <a:off x="0" y="0"/>
                      <a:ext cx="147342" cy="147342"/>
                    </a:xfrm>
                    <a:prstGeom prst="rect">
                      <a:avLst/>
                    </a:prstGeom>
                    <a:noFill/>
                    <a:ln w="9525">
                      <a:noFill/>
                      <a:miter lim="800000"/>
                      <a:headEnd/>
                      <a:tailEnd/>
                    </a:ln>
                  </pic:spPr>
                </pic:pic>
              </a:graphicData>
            </a:graphic>
          </wp:inline>
        </w:drawing>
      </w:r>
      <w:r w:rsidR="00144BC0">
        <w:rPr>
          <w:rFonts w:ascii="Times New Roman" w:hAnsi="Times New Roman"/>
          <w:i/>
          <w:sz w:val="24"/>
          <w:szCs w:val="24"/>
        </w:rPr>
        <w:t>), naktsmītnes tiešā upes tuvumā (</w:t>
      </w:r>
      <w:r w:rsidR="00541070" w:rsidRPr="00541070">
        <w:rPr>
          <w:rFonts w:ascii="Times New Roman" w:hAnsi="Times New Roman"/>
          <w:i/>
          <w:noProof/>
          <w:sz w:val="24"/>
          <w:szCs w:val="24"/>
          <w:lang w:eastAsia="lv-LV"/>
        </w:rPr>
        <w:drawing>
          <wp:inline distT="0" distB="0" distL="0" distR="0">
            <wp:extent cx="167628" cy="142504"/>
            <wp:effectExtent l="19050" t="0" r="3822" b="0"/>
            <wp:docPr id="14" name="Picture 8" descr="C:\Users\e5\Documents\Projekti_2016\Daugava - 100\Naktsmitnes_sim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5\Documents\Projekti_2016\Daugava - 100\Naktsmitnes_simbols.jpg"/>
                    <pic:cNvPicPr>
                      <a:picLocks noChangeAspect="1" noChangeArrowheads="1"/>
                    </pic:cNvPicPr>
                  </pic:nvPicPr>
                  <pic:blipFill>
                    <a:blip r:embed="rId16" cstate="print"/>
                    <a:srcRect/>
                    <a:stretch>
                      <a:fillRect/>
                    </a:stretch>
                  </pic:blipFill>
                  <pic:spPr bwMode="auto">
                    <a:xfrm>
                      <a:off x="0" y="0"/>
                      <a:ext cx="168133" cy="142933"/>
                    </a:xfrm>
                    <a:prstGeom prst="rect">
                      <a:avLst/>
                    </a:prstGeom>
                    <a:noFill/>
                    <a:ln w="9525">
                      <a:noFill/>
                      <a:miter lim="800000"/>
                      <a:headEnd/>
                      <a:tailEnd/>
                    </a:ln>
                  </pic:spPr>
                </pic:pic>
              </a:graphicData>
            </a:graphic>
          </wp:inline>
        </w:drawing>
      </w:r>
      <w:r w:rsidR="00144BC0">
        <w:rPr>
          <w:rFonts w:ascii="Times New Roman" w:hAnsi="Times New Roman"/>
          <w:i/>
          <w:sz w:val="24"/>
          <w:szCs w:val="24"/>
        </w:rPr>
        <w:t>)</w:t>
      </w:r>
      <w:r>
        <w:rPr>
          <w:rFonts w:ascii="Times New Roman" w:hAnsi="Times New Roman"/>
          <w:sz w:val="24"/>
          <w:szCs w:val="24"/>
        </w:rPr>
        <w:t>:</w:t>
      </w:r>
    </w:p>
    <w:p w:rsidR="0053478E" w:rsidRPr="0053478E" w:rsidRDefault="0053478E" w:rsidP="0053478E">
      <w:pPr>
        <w:spacing w:after="0" w:line="240" w:lineRule="auto"/>
        <w:jc w:val="both"/>
        <w:rPr>
          <w:rFonts w:ascii="Times New Roman" w:hAnsi="Times New Roman"/>
          <w:i/>
          <w:sz w:val="24"/>
          <w:szCs w:val="24"/>
        </w:rPr>
      </w:pPr>
      <w:r>
        <w:rPr>
          <w:rFonts w:ascii="Times New Roman" w:hAnsi="Times New Roman"/>
          <w:b/>
          <w:sz w:val="24"/>
          <w:szCs w:val="24"/>
        </w:rPr>
        <w:t xml:space="preserve">Laivu noma „Mučas”, </w:t>
      </w:r>
      <w:r w:rsidRPr="0053478E">
        <w:rPr>
          <w:rFonts w:ascii="Times New Roman" w:hAnsi="Times New Roman"/>
          <w:i/>
          <w:sz w:val="24"/>
          <w:szCs w:val="24"/>
        </w:rPr>
        <w:t>Īsā 1, +371 28344394, www.laivunoma.com</w:t>
      </w:r>
    </w:p>
    <w:p w:rsidR="0053478E" w:rsidRPr="0053478E" w:rsidRDefault="0053478E" w:rsidP="0053478E">
      <w:pPr>
        <w:spacing w:after="0" w:line="240" w:lineRule="auto"/>
        <w:jc w:val="both"/>
        <w:rPr>
          <w:rFonts w:ascii="Times New Roman" w:hAnsi="Times New Roman"/>
          <w:i/>
          <w:sz w:val="24"/>
          <w:szCs w:val="24"/>
        </w:rPr>
      </w:pPr>
      <w:r>
        <w:rPr>
          <w:rFonts w:ascii="Times New Roman" w:hAnsi="Times New Roman"/>
          <w:b/>
          <w:sz w:val="24"/>
          <w:szCs w:val="24"/>
        </w:rPr>
        <w:t xml:space="preserve">Kajaku noma, </w:t>
      </w:r>
      <w:r w:rsidRPr="0053478E">
        <w:rPr>
          <w:rFonts w:ascii="Times New Roman" w:hAnsi="Times New Roman"/>
          <w:i/>
          <w:sz w:val="24"/>
          <w:szCs w:val="24"/>
        </w:rPr>
        <w:t>+371 29839631, +371 29965098, www.facebook.com/sotkajakarimaj</w:t>
      </w:r>
    </w:p>
    <w:p w:rsidR="00A962AA" w:rsidRPr="008D4134" w:rsidRDefault="008D4134" w:rsidP="008D4134">
      <w:pPr>
        <w:spacing w:after="0" w:line="240" w:lineRule="auto"/>
      </w:pPr>
      <w:r w:rsidRPr="00DF06C0">
        <w:rPr>
          <w:noProof/>
          <w:lang w:eastAsia="lv-LV"/>
        </w:rPr>
        <w:drawing>
          <wp:inline distT="0" distB="0" distL="0" distR="0">
            <wp:extent cx="147204" cy="147204"/>
            <wp:effectExtent l="19050" t="0" r="5196" b="0"/>
            <wp:docPr id="27" name="Picture 1" descr="Attēlu rezultāti vaicājumam “boa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boat symbol”"/>
                    <pic:cNvPicPr>
                      <a:picLocks noChangeAspect="1" noChangeArrowheads="1"/>
                    </pic:cNvPicPr>
                  </pic:nvPicPr>
                  <pic:blipFill>
                    <a:blip r:embed="rId15" cstate="print"/>
                    <a:srcRect/>
                    <a:stretch>
                      <a:fillRect/>
                    </a:stretch>
                  </pic:blipFill>
                  <pic:spPr bwMode="auto">
                    <a:xfrm>
                      <a:off x="0" y="0"/>
                      <a:ext cx="147342" cy="147342"/>
                    </a:xfrm>
                    <a:prstGeom prst="rect">
                      <a:avLst/>
                    </a:prstGeom>
                    <a:noFill/>
                    <a:ln w="9525">
                      <a:noFill/>
                      <a:miter lim="800000"/>
                      <a:headEnd/>
                      <a:tailEnd/>
                    </a:ln>
                  </pic:spPr>
                </pic:pic>
              </a:graphicData>
            </a:graphic>
          </wp:inline>
        </w:drawing>
      </w:r>
      <w:r>
        <w:t xml:space="preserve"> </w:t>
      </w:r>
      <w:r w:rsidRPr="00DF06C0">
        <w:rPr>
          <w:noProof/>
          <w:lang w:eastAsia="lv-LV"/>
        </w:rPr>
        <w:drawing>
          <wp:inline distT="0" distB="0" distL="0" distR="0">
            <wp:extent cx="167628" cy="142504"/>
            <wp:effectExtent l="19050" t="0" r="3822" b="0"/>
            <wp:docPr id="28" name="Picture 8" descr="C:\Users\e5\Documents\Projekti_2016\Daugava - 100\Naktsmitnes_sim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5\Documents\Projekti_2016\Daugava - 100\Naktsmitnes_simbols.jpg"/>
                    <pic:cNvPicPr>
                      <a:picLocks noChangeAspect="1" noChangeArrowheads="1"/>
                    </pic:cNvPicPr>
                  </pic:nvPicPr>
                  <pic:blipFill>
                    <a:blip r:embed="rId16" cstate="print"/>
                    <a:srcRect/>
                    <a:stretch>
                      <a:fillRect/>
                    </a:stretch>
                  </pic:blipFill>
                  <pic:spPr bwMode="auto">
                    <a:xfrm>
                      <a:off x="0" y="0"/>
                      <a:ext cx="168133" cy="142933"/>
                    </a:xfrm>
                    <a:prstGeom prst="rect">
                      <a:avLst/>
                    </a:prstGeom>
                    <a:noFill/>
                    <a:ln w="9525">
                      <a:noFill/>
                      <a:miter lim="800000"/>
                      <a:headEnd/>
                      <a:tailEnd/>
                    </a:ln>
                  </pic:spPr>
                </pic:pic>
              </a:graphicData>
            </a:graphic>
          </wp:inline>
        </w:drawing>
      </w:r>
      <w:r>
        <w:t xml:space="preserve"> </w:t>
      </w:r>
      <w:r w:rsidR="0053478E">
        <w:rPr>
          <w:rFonts w:ascii="Times New Roman" w:hAnsi="Times New Roman"/>
          <w:sz w:val="24"/>
          <w:szCs w:val="24"/>
        </w:rPr>
        <w:t>Kempings</w:t>
      </w:r>
      <w:r w:rsidR="00A962AA" w:rsidRPr="008D4134">
        <w:rPr>
          <w:rFonts w:ascii="Times New Roman" w:hAnsi="Times New Roman"/>
          <w:sz w:val="24"/>
          <w:szCs w:val="24"/>
        </w:rPr>
        <w:t xml:space="preserve"> „</w:t>
      </w:r>
      <w:r w:rsidR="0053478E">
        <w:rPr>
          <w:rFonts w:ascii="Times New Roman" w:hAnsi="Times New Roman"/>
          <w:sz w:val="24"/>
          <w:szCs w:val="24"/>
        </w:rPr>
        <w:t>Ozianna</w:t>
      </w:r>
      <w:r w:rsidR="00A962AA" w:rsidRPr="008D4134">
        <w:rPr>
          <w:rFonts w:ascii="Times New Roman" w:hAnsi="Times New Roman"/>
          <w:sz w:val="24"/>
          <w:szCs w:val="24"/>
        </w:rPr>
        <w:t xml:space="preserve">”, </w:t>
      </w:r>
      <w:r w:rsidR="0053478E">
        <w:rPr>
          <w:rFonts w:ascii="Times New Roman" w:hAnsi="Times New Roman"/>
          <w:sz w:val="24"/>
          <w:szCs w:val="24"/>
        </w:rPr>
        <w:t>Daugavpils</w:t>
      </w:r>
      <w:r w:rsidR="00A962AA" w:rsidRPr="008D4134">
        <w:rPr>
          <w:rFonts w:ascii="Times New Roman" w:hAnsi="Times New Roman"/>
          <w:sz w:val="24"/>
          <w:szCs w:val="24"/>
        </w:rPr>
        <w:t xml:space="preserve"> novads, </w:t>
      </w:r>
      <w:r w:rsidR="0053478E">
        <w:rPr>
          <w:rFonts w:ascii="Times New Roman" w:hAnsi="Times New Roman"/>
          <w:sz w:val="24"/>
          <w:szCs w:val="24"/>
        </w:rPr>
        <w:t>Naujenes pagasts,</w:t>
      </w:r>
      <w:r w:rsidR="00A962AA" w:rsidRPr="008D4134">
        <w:rPr>
          <w:rFonts w:ascii="Times New Roman" w:hAnsi="Times New Roman"/>
          <w:sz w:val="24"/>
          <w:szCs w:val="24"/>
        </w:rPr>
        <w:t xml:space="preserve"> + </w:t>
      </w:r>
      <w:r w:rsidR="0053478E" w:rsidRPr="0053478E">
        <w:rPr>
          <w:rFonts w:ascii="Times New Roman" w:hAnsi="Times New Roman"/>
          <w:sz w:val="24"/>
          <w:szCs w:val="24"/>
        </w:rPr>
        <w:t>371 29182474</w:t>
      </w:r>
      <w:r w:rsidR="00A962AA" w:rsidRPr="008D4134">
        <w:rPr>
          <w:rFonts w:ascii="Times New Roman" w:hAnsi="Times New Roman"/>
          <w:sz w:val="24"/>
          <w:szCs w:val="24"/>
        </w:rPr>
        <w:t xml:space="preserve">, </w:t>
      </w:r>
      <w:hyperlink r:id="rId17" w:history="1">
        <w:r w:rsidR="0053478E" w:rsidRPr="00695BB3">
          <w:rPr>
            <w:rStyle w:val="Hyperlink"/>
            <w:rFonts w:ascii="Times New Roman" w:hAnsi="Times New Roman"/>
            <w:sz w:val="24"/>
            <w:szCs w:val="24"/>
          </w:rPr>
          <w:t>www.piedaugavas.lv</w:t>
        </w:r>
      </w:hyperlink>
      <w:r w:rsidR="00A962AA" w:rsidRPr="008D4134">
        <w:rPr>
          <w:rFonts w:ascii="Times New Roman" w:hAnsi="Times New Roman"/>
          <w:sz w:val="24"/>
          <w:szCs w:val="24"/>
        </w:rPr>
        <w:t xml:space="preserve">, </w:t>
      </w:r>
      <w:hyperlink r:id="rId18" w:history="1">
        <w:r w:rsidR="0053478E" w:rsidRPr="00695BB3">
          <w:rPr>
            <w:rStyle w:val="Hyperlink"/>
            <w:rFonts w:ascii="Times New Roman" w:hAnsi="Times New Roman"/>
            <w:sz w:val="24"/>
            <w:szCs w:val="24"/>
          </w:rPr>
          <w:t>info@piedaugavas.lv</w:t>
        </w:r>
      </w:hyperlink>
      <w:r w:rsidR="00A962AA" w:rsidRPr="008D4134">
        <w:rPr>
          <w:rFonts w:ascii="Times New Roman" w:hAnsi="Times New Roman"/>
          <w:sz w:val="24"/>
          <w:szCs w:val="24"/>
        </w:rPr>
        <w:t>;</w:t>
      </w:r>
    </w:p>
    <w:p w:rsidR="0053478E" w:rsidRPr="008D4134" w:rsidRDefault="0053478E" w:rsidP="0053478E">
      <w:pPr>
        <w:spacing w:after="0" w:line="240" w:lineRule="auto"/>
      </w:pPr>
      <w:r w:rsidRPr="00DF06C0">
        <w:rPr>
          <w:noProof/>
          <w:lang w:eastAsia="lv-LV"/>
        </w:rPr>
        <w:drawing>
          <wp:inline distT="0" distB="0" distL="0" distR="0">
            <wp:extent cx="147204" cy="147204"/>
            <wp:effectExtent l="19050" t="0" r="5196" b="0"/>
            <wp:docPr id="1" name="Picture 1" descr="Attēlu rezultāti vaicājumam “boa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boat symbol”"/>
                    <pic:cNvPicPr>
                      <a:picLocks noChangeAspect="1" noChangeArrowheads="1"/>
                    </pic:cNvPicPr>
                  </pic:nvPicPr>
                  <pic:blipFill>
                    <a:blip r:embed="rId15" cstate="print"/>
                    <a:srcRect/>
                    <a:stretch>
                      <a:fillRect/>
                    </a:stretch>
                  </pic:blipFill>
                  <pic:spPr bwMode="auto">
                    <a:xfrm>
                      <a:off x="0" y="0"/>
                      <a:ext cx="147342" cy="147342"/>
                    </a:xfrm>
                    <a:prstGeom prst="rect">
                      <a:avLst/>
                    </a:prstGeom>
                    <a:noFill/>
                    <a:ln w="9525">
                      <a:noFill/>
                      <a:miter lim="800000"/>
                      <a:headEnd/>
                      <a:tailEnd/>
                    </a:ln>
                  </pic:spPr>
                </pic:pic>
              </a:graphicData>
            </a:graphic>
          </wp:inline>
        </w:drawing>
      </w:r>
      <w:r>
        <w:t xml:space="preserve"> </w:t>
      </w:r>
      <w:r w:rsidRPr="0053478E">
        <w:rPr>
          <w:rFonts w:ascii="Times New Roman" w:hAnsi="Times New Roman"/>
          <w:sz w:val="24"/>
          <w:szCs w:val="24"/>
        </w:rPr>
        <w:t>Laivu un plostu noma,</w:t>
      </w:r>
      <w:r>
        <w:rPr>
          <w:noProof/>
          <w:lang w:eastAsia="lv-LV"/>
        </w:rPr>
        <w:t xml:space="preserve"> </w:t>
      </w:r>
      <w:r w:rsidRPr="008D4134">
        <w:rPr>
          <w:rFonts w:ascii="Times New Roman" w:hAnsi="Times New Roman"/>
          <w:sz w:val="24"/>
          <w:szCs w:val="24"/>
        </w:rPr>
        <w:t xml:space="preserve"> </w:t>
      </w:r>
      <w:r>
        <w:rPr>
          <w:rFonts w:ascii="Times New Roman" w:hAnsi="Times New Roman"/>
          <w:sz w:val="24"/>
          <w:szCs w:val="24"/>
        </w:rPr>
        <w:t>Daugavpils</w:t>
      </w:r>
      <w:r w:rsidRPr="008D4134">
        <w:rPr>
          <w:rFonts w:ascii="Times New Roman" w:hAnsi="Times New Roman"/>
          <w:sz w:val="24"/>
          <w:szCs w:val="24"/>
        </w:rPr>
        <w:t xml:space="preserve"> novads, </w:t>
      </w:r>
      <w:r>
        <w:rPr>
          <w:rFonts w:ascii="Times New Roman" w:hAnsi="Times New Roman"/>
          <w:sz w:val="24"/>
          <w:szCs w:val="24"/>
        </w:rPr>
        <w:t>Naujenes pagasts,</w:t>
      </w:r>
      <w:r w:rsidRPr="008D4134">
        <w:rPr>
          <w:rFonts w:ascii="Times New Roman" w:hAnsi="Times New Roman"/>
          <w:sz w:val="24"/>
          <w:szCs w:val="24"/>
        </w:rPr>
        <w:t xml:space="preserve"> </w:t>
      </w:r>
      <w:r>
        <w:rPr>
          <w:rFonts w:ascii="Times New Roman" w:hAnsi="Times New Roman"/>
          <w:sz w:val="24"/>
          <w:szCs w:val="24"/>
        </w:rPr>
        <w:t xml:space="preserve">Viļuši, </w:t>
      </w:r>
      <w:r w:rsidRPr="008D4134">
        <w:rPr>
          <w:rFonts w:ascii="Times New Roman" w:hAnsi="Times New Roman"/>
          <w:sz w:val="24"/>
          <w:szCs w:val="24"/>
        </w:rPr>
        <w:t xml:space="preserve">+ </w:t>
      </w:r>
      <w:r w:rsidRPr="0053478E">
        <w:rPr>
          <w:rFonts w:ascii="Times New Roman" w:hAnsi="Times New Roman"/>
          <w:sz w:val="24"/>
          <w:szCs w:val="24"/>
        </w:rPr>
        <w:t xml:space="preserve">371 </w:t>
      </w:r>
      <w:r>
        <w:rPr>
          <w:rFonts w:ascii="Times New Roman" w:hAnsi="Times New Roman"/>
          <w:sz w:val="24"/>
          <w:szCs w:val="24"/>
        </w:rPr>
        <w:t>29493121</w:t>
      </w:r>
      <w:r w:rsidRPr="008D4134">
        <w:rPr>
          <w:rFonts w:ascii="Times New Roman" w:hAnsi="Times New Roman"/>
          <w:sz w:val="24"/>
          <w:szCs w:val="24"/>
        </w:rPr>
        <w:t xml:space="preserve">, </w:t>
      </w:r>
      <w:hyperlink r:id="rId19" w:history="1">
        <w:r w:rsidRPr="00695BB3">
          <w:rPr>
            <w:rStyle w:val="Hyperlink"/>
            <w:rFonts w:ascii="Times New Roman" w:hAnsi="Times New Roman"/>
            <w:sz w:val="24"/>
            <w:szCs w:val="24"/>
          </w:rPr>
          <w:t>www.plostilatgale.lv</w:t>
        </w:r>
      </w:hyperlink>
      <w:r w:rsidRPr="008D4134">
        <w:rPr>
          <w:rFonts w:ascii="Times New Roman" w:hAnsi="Times New Roman"/>
          <w:sz w:val="24"/>
          <w:szCs w:val="24"/>
        </w:rPr>
        <w:t xml:space="preserve">, </w:t>
      </w:r>
      <w:hyperlink r:id="rId20" w:history="1">
        <w:r w:rsidRPr="00695BB3">
          <w:rPr>
            <w:rStyle w:val="Hyperlink"/>
            <w:rFonts w:ascii="Times New Roman" w:hAnsi="Times New Roman"/>
            <w:sz w:val="24"/>
            <w:szCs w:val="24"/>
          </w:rPr>
          <w:t>ilmars.lociks@inbox.lv</w:t>
        </w:r>
      </w:hyperlink>
      <w:r w:rsidRPr="008D4134">
        <w:rPr>
          <w:rFonts w:ascii="Times New Roman" w:hAnsi="Times New Roman"/>
          <w:sz w:val="24"/>
          <w:szCs w:val="24"/>
        </w:rPr>
        <w:t>;</w:t>
      </w:r>
    </w:p>
    <w:p w:rsidR="00144BC0" w:rsidRPr="008D4134" w:rsidRDefault="00144BC0" w:rsidP="008D4134">
      <w:pPr>
        <w:spacing w:after="0" w:line="240" w:lineRule="auto"/>
      </w:pPr>
    </w:p>
    <w:p w:rsidR="00C401B5" w:rsidRDefault="00186F65" w:rsidP="00C401B5">
      <w:pPr>
        <w:spacing w:after="0" w:line="240" w:lineRule="auto"/>
        <w:jc w:val="both"/>
        <w:rPr>
          <w:rFonts w:ascii="Times New Roman" w:hAnsi="Times New Roman"/>
          <w:sz w:val="24"/>
          <w:szCs w:val="24"/>
        </w:rPr>
      </w:pPr>
      <w:r w:rsidRPr="00826ECE">
        <w:rPr>
          <w:rFonts w:ascii="Times New Roman" w:hAnsi="Times New Roman"/>
          <w:i/>
          <w:sz w:val="24"/>
          <w:szCs w:val="24"/>
        </w:rPr>
        <w:t>Veikali</w:t>
      </w:r>
      <w:r>
        <w:rPr>
          <w:rFonts w:ascii="Times New Roman" w:hAnsi="Times New Roman"/>
          <w:sz w:val="24"/>
          <w:szCs w:val="24"/>
        </w:rPr>
        <w:t xml:space="preserve">: </w:t>
      </w:r>
      <w:r w:rsidR="0053478E">
        <w:rPr>
          <w:rFonts w:ascii="Times New Roman" w:hAnsi="Times New Roman"/>
          <w:sz w:val="24"/>
          <w:szCs w:val="24"/>
        </w:rPr>
        <w:t>Naujene, Krauja, Daugavpils, Līksna, Nīcgale.</w:t>
      </w:r>
    </w:p>
    <w:p w:rsidR="00186F65" w:rsidRDefault="00186F65" w:rsidP="00C401B5">
      <w:pPr>
        <w:spacing w:after="0" w:line="240" w:lineRule="auto"/>
        <w:jc w:val="both"/>
        <w:rPr>
          <w:rFonts w:ascii="Times New Roman" w:hAnsi="Times New Roman"/>
          <w:sz w:val="24"/>
          <w:szCs w:val="24"/>
        </w:rPr>
      </w:pPr>
      <w:r w:rsidRPr="00826ECE">
        <w:rPr>
          <w:rFonts w:ascii="Times New Roman" w:hAnsi="Times New Roman"/>
          <w:i/>
          <w:sz w:val="24"/>
          <w:szCs w:val="24"/>
        </w:rPr>
        <w:t>Ēdināšanas uzņēmumi</w:t>
      </w:r>
      <w:r>
        <w:rPr>
          <w:rFonts w:ascii="Times New Roman" w:hAnsi="Times New Roman"/>
          <w:sz w:val="24"/>
          <w:szCs w:val="24"/>
        </w:rPr>
        <w:t xml:space="preserve">: </w:t>
      </w:r>
      <w:r w:rsidR="0053478E">
        <w:rPr>
          <w:rFonts w:ascii="Times New Roman" w:hAnsi="Times New Roman"/>
          <w:sz w:val="24"/>
          <w:szCs w:val="24"/>
        </w:rPr>
        <w:t>Daugavpils.</w:t>
      </w:r>
    </w:p>
    <w:p w:rsidR="0064003B" w:rsidRDefault="0064003B" w:rsidP="0064003B">
      <w:pPr>
        <w:pStyle w:val="ListParagraph"/>
        <w:spacing w:after="0" w:line="240" w:lineRule="auto"/>
        <w:ind w:left="36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186F65" w:rsidRPr="00680197" w:rsidTr="00D22E3B">
        <w:tc>
          <w:tcPr>
            <w:tcW w:w="4261" w:type="dxa"/>
          </w:tcPr>
          <w:p w:rsidR="00186F65" w:rsidRDefault="001272CA" w:rsidP="00635E23">
            <w:pPr>
              <w:spacing w:after="0" w:line="240" w:lineRule="auto"/>
              <w:jc w:val="center"/>
              <w:rPr>
                <w:rFonts w:ascii="Times New Roman" w:hAnsi="Times New Roman"/>
                <w:sz w:val="24"/>
                <w:szCs w:val="24"/>
              </w:rPr>
            </w:pPr>
            <w:r>
              <w:rPr>
                <w:rFonts w:ascii="Times New Roman" w:hAnsi="Times New Roman"/>
                <w:sz w:val="24"/>
                <w:szCs w:val="24"/>
              </w:rPr>
              <w:lastRenderedPageBreak/>
              <w:br w:type="page"/>
            </w:r>
            <w:r w:rsidR="0086385A">
              <w:rPr>
                <w:rFonts w:ascii="Times New Roman" w:hAnsi="Times New Roman"/>
                <w:noProof/>
                <w:sz w:val="24"/>
                <w:szCs w:val="24"/>
                <w:lang w:eastAsia="lv-LV"/>
              </w:rPr>
              <w:drawing>
                <wp:inline distT="0" distB="0" distL="0" distR="0">
                  <wp:extent cx="1920787" cy="1440000"/>
                  <wp:effectExtent l="19050" t="0" r="3263" b="0"/>
                  <wp:docPr id="2" name="Picture 4" descr="C:\Users\e5\Documents\Projekti_2017\Daugava\Daugavpils_nodevums\3_Foto\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5\Documents\Projekti_2017\Daugava\Daugavpils_nodevums\3_Foto\3_1.JPG"/>
                          <pic:cNvPicPr>
                            <a:picLocks noChangeAspect="1" noChangeArrowheads="1"/>
                          </pic:cNvPicPr>
                        </pic:nvPicPr>
                        <pic:blipFill>
                          <a:blip r:embed="rId21" cstate="print"/>
                          <a:srcRect/>
                          <a:stretch>
                            <a:fillRect/>
                          </a:stretch>
                        </pic:blipFill>
                        <pic:spPr bwMode="auto">
                          <a:xfrm>
                            <a:off x="0" y="0"/>
                            <a:ext cx="1920787" cy="1440000"/>
                          </a:xfrm>
                          <a:prstGeom prst="rect">
                            <a:avLst/>
                          </a:prstGeom>
                          <a:noFill/>
                          <a:ln w="9525">
                            <a:noFill/>
                            <a:miter lim="800000"/>
                            <a:headEnd/>
                            <a:tailEnd/>
                          </a:ln>
                        </pic:spPr>
                      </pic:pic>
                    </a:graphicData>
                  </a:graphic>
                </wp:inline>
              </w:drawing>
            </w:r>
          </w:p>
          <w:p w:rsidR="00186F65" w:rsidRDefault="0084271C" w:rsidP="00635E23">
            <w:pPr>
              <w:spacing w:after="0" w:line="240" w:lineRule="auto"/>
              <w:jc w:val="center"/>
              <w:rPr>
                <w:rFonts w:ascii="Times New Roman" w:hAnsi="Times New Roman"/>
                <w:sz w:val="24"/>
                <w:szCs w:val="24"/>
              </w:rPr>
            </w:pPr>
            <w:r>
              <w:rPr>
                <w:rFonts w:ascii="Times New Roman" w:hAnsi="Times New Roman"/>
                <w:sz w:val="24"/>
                <w:szCs w:val="24"/>
              </w:rPr>
              <w:t xml:space="preserve">Maršruta sākums pie </w:t>
            </w:r>
            <w:r w:rsidR="00240B2D">
              <w:rPr>
                <w:rFonts w:ascii="Times New Roman" w:hAnsi="Times New Roman"/>
                <w:sz w:val="24"/>
                <w:szCs w:val="24"/>
              </w:rPr>
              <w:t>Slutiškiem</w:t>
            </w:r>
          </w:p>
          <w:p w:rsidR="00186F65" w:rsidRPr="00680197" w:rsidRDefault="00186F65" w:rsidP="00635E23">
            <w:pPr>
              <w:spacing w:after="0" w:line="240" w:lineRule="auto"/>
              <w:jc w:val="center"/>
              <w:rPr>
                <w:rFonts w:ascii="Times New Roman" w:hAnsi="Times New Roman"/>
                <w:sz w:val="24"/>
                <w:szCs w:val="24"/>
              </w:rPr>
            </w:pPr>
            <w:r>
              <w:rPr>
                <w:rFonts w:ascii="Times New Roman" w:hAnsi="Times New Roman"/>
                <w:sz w:val="24"/>
                <w:szCs w:val="24"/>
              </w:rPr>
              <w:t>Foto: Juris Smaļinskis</w:t>
            </w:r>
          </w:p>
        </w:tc>
        <w:tc>
          <w:tcPr>
            <w:tcW w:w="4261" w:type="dxa"/>
          </w:tcPr>
          <w:p w:rsidR="00186F65" w:rsidRDefault="0086385A" w:rsidP="00635E23">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extent cx="1919803" cy="1440000"/>
                  <wp:effectExtent l="19050" t="0" r="4247" b="0"/>
                  <wp:docPr id="7" name="Picture 5" descr="C:\Users\e5\Documents\Projekti_2017\Daugava\Daugavpils_nodevums\3_Fotoatteli\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5\Documents\Projekti_2017\Daugava\Daugavpils_nodevums\3_Fotoatteli\3_2.JPG"/>
                          <pic:cNvPicPr>
                            <a:picLocks noChangeAspect="1" noChangeArrowheads="1"/>
                          </pic:cNvPicPr>
                        </pic:nvPicPr>
                        <pic:blipFill>
                          <a:blip r:embed="rId22"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186F65" w:rsidRDefault="0086385A" w:rsidP="00635E23">
            <w:pPr>
              <w:spacing w:after="0" w:line="240" w:lineRule="auto"/>
              <w:jc w:val="center"/>
              <w:rPr>
                <w:rFonts w:ascii="Times New Roman" w:hAnsi="Times New Roman"/>
                <w:sz w:val="24"/>
                <w:szCs w:val="24"/>
              </w:rPr>
            </w:pPr>
            <w:r>
              <w:rPr>
                <w:rFonts w:ascii="Times New Roman" w:hAnsi="Times New Roman"/>
                <w:sz w:val="24"/>
                <w:szCs w:val="24"/>
              </w:rPr>
              <w:t>Skats no Slutišku kraujas</w:t>
            </w:r>
          </w:p>
          <w:p w:rsidR="00186F65" w:rsidRPr="00680197" w:rsidRDefault="00186F65" w:rsidP="00635E23">
            <w:pPr>
              <w:spacing w:after="0" w:line="240" w:lineRule="auto"/>
              <w:jc w:val="center"/>
              <w:rPr>
                <w:rFonts w:ascii="Times New Roman" w:hAnsi="Times New Roman"/>
                <w:sz w:val="24"/>
                <w:szCs w:val="24"/>
              </w:rPr>
            </w:pPr>
            <w:r>
              <w:rPr>
                <w:rFonts w:ascii="Times New Roman" w:hAnsi="Times New Roman"/>
                <w:sz w:val="24"/>
                <w:szCs w:val="24"/>
              </w:rPr>
              <w:t>Foto: Juris Smaļinskis</w:t>
            </w:r>
          </w:p>
        </w:tc>
      </w:tr>
      <w:tr w:rsidR="00186F65" w:rsidRPr="00680197" w:rsidTr="00D22E3B">
        <w:tc>
          <w:tcPr>
            <w:tcW w:w="4261" w:type="dxa"/>
          </w:tcPr>
          <w:p w:rsidR="00186F65" w:rsidRDefault="0086385A" w:rsidP="00635E23">
            <w:pPr>
              <w:tabs>
                <w:tab w:val="left" w:pos="3292"/>
              </w:tabs>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extent cx="1919803" cy="1440000"/>
                  <wp:effectExtent l="19050" t="0" r="4247" b="0"/>
                  <wp:docPr id="8" name="Picture 6" descr="C:\Users\e5\Documents\Projekti_2017\Daugava\Daugavpils_nodevums\3_Fotoatteli\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5\Documents\Projekti_2017\Daugava\Daugavpils_nodevums\3_Fotoatteli\3_3.JPG"/>
                          <pic:cNvPicPr>
                            <a:picLocks noChangeAspect="1" noChangeArrowheads="1"/>
                          </pic:cNvPicPr>
                        </pic:nvPicPr>
                        <pic:blipFill>
                          <a:blip r:embed="rId23"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186F65" w:rsidRDefault="0086385A" w:rsidP="00635E23">
            <w:pPr>
              <w:tabs>
                <w:tab w:val="left" w:pos="3292"/>
              </w:tabs>
              <w:spacing w:after="0" w:line="240" w:lineRule="auto"/>
              <w:jc w:val="center"/>
              <w:rPr>
                <w:rFonts w:ascii="Times New Roman" w:hAnsi="Times New Roman"/>
                <w:sz w:val="24"/>
                <w:szCs w:val="24"/>
              </w:rPr>
            </w:pPr>
            <w:r>
              <w:rPr>
                <w:rFonts w:ascii="Times New Roman" w:hAnsi="Times New Roman"/>
                <w:sz w:val="24"/>
                <w:szCs w:val="24"/>
              </w:rPr>
              <w:t>Skats no Ververu kraujas</w:t>
            </w:r>
          </w:p>
          <w:p w:rsidR="00186F65" w:rsidRPr="00680197" w:rsidRDefault="00186F65" w:rsidP="00635E23">
            <w:pPr>
              <w:tabs>
                <w:tab w:val="left" w:pos="3292"/>
              </w:tabs>
              <w:spacing w:after="0" w:line="240" w:lineRule="auto"/>
              <w:jc w:val="center"/>
              <w:rPr>
                <w:rFonts w:ascii="Times New Roman" w:hAnsi="Times New Roman"/>
                <w:sz w:val="24"/>
                <w:szCs w:val="24"/>
              </w:rPr>
            </w:pPr>
            <w:r>
              <w:rPr>
                <w:rFonts w:ascii="Times New Roman" w:hAnsi="Times New Roman"/>
                <w:sz w:val="24"/>
                <w:szCs w:val="24"/>
              </w:rPr>
              <w:t>Foto: Juris Smaļinskis</w:t>
            </w:r>
          </w:p>
        </w:tc>
        <w:tc>
          <w:tcPr>
            <w:tcW w:w="4261" w:type="dxa"/>
          </w:tcPr>
          <w:p w:rsidR="00186F65" w:rsidRDefault="0086385A" w:rsidP="00635E23">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extent cx="1919803" cy="1440000"/>
                  <wp:effectExtent l="19050" t="0" r="4247" b="0"/>
                  <wp:docPr id="10" name="Picture 7" descr="C:\Users\e5\Documents\Projekti_2017\Daugava\Daugavpils_nodevums\3_Fotoatteli\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5\Documents\Projekti_2017\Daugava\Daugavpils_nodevums\3_Fotoatteli\3_4.JPG"/>
                          <pic:cNvPicPr>
                            <a:picLocks noChangeAspect="1" noChangeArrowheads="1"/>
                          </pic:cNvPicPr>
                        </pic:nvPicPr>
                        <pic:blipFill>
                          <a:blip r:embed="rId24"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86385A" w:rsidRDefault="0086385A" w:rsidP="0086385A">
            <w:pPr>
              <w:spacing w:after="0" w:line="240" w:lineRule="auto"/>
              <w:jc w:val="center"/>
              <w:rPr>
                <w:rFonts w:ascii="Times New Roman" w:hAnsi="Times New Roman"/>
                <w:sz w:val="24"/>
                <w:szCs w:val="24"/>
              </w:rPr>
            </w:pPr>
            <w:r>
              <w:rPr>
                <w:rFonts w:ascii="Times New Roman" w:hAnsi="Times New Roman"/>
                <w:sz w:val="24"/>
                <w:szCs w:val="24"/>
              </w:rPr>
              <w:t>Daugava. Rozališķu loks.</w:t>
            </w:r>
          </w:p>
          <w:p w:rsidR="00186F65" w:rsidRPr="00680197" w:rsidRDefault="00186F65" w:rsidP="0086385A">
            <w:pPr>
              <w:spacing w:after="0" w:line="240" w:lineRule="auto"/>
              <w:jc w:val="center"/>
              <w:rPr>
                <w:rFonts w:ascii="Times New Roman" w:hAnsi="Times New Roman"/>
                <w:sz w:val="24"/>
                <w:szCs w:val="24"/>
              </w:rPr>
            </w:pPr>
            <w:r>
              <w:rPr>
                <w:rFonts w:ascii="Times New Roman" w:hAnsi="Times New Roman"/>
                <w:sz w:val="24"/>
                <w:szCs w:val="24"/>
              </w:rPr>
              <w:t>Foto: Juris Smaļinskis</w:t>
            </w:r>
          </w:p>
        </w:tc>
      </w:tr>
      <w:tr w:rsidR="00186F65" w:rsidRPr="00680197" w:rsidTr="00D22E3B">
        <w:tc>
          <w:tcPr>
            <w:tcW w:w="4261" w:type="dxa"/>
          </w:tcPr>
          <w:p w:rsidR="00186F65" w:rsidRDefault="0086385A" w:rsidP="00635E23">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extent cx="1919803" cy="1440000"/>
                  <wp:effectExtent l="19050" t="0" r="4247" b="0"/>
                  <wp:docPr id="15" name="Picture 8" descr="C:\Users\e5\Documents\Projekti_2017\Daugava\Daugavpils_nodevums\3_Fotoatteli\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5\Documents\Projekti_2017\Daugava\Daugavpils_nodevums\3_Fotoatteli\3_5.JPG"/>
                          <pic:cNvPicPr>
                            <a:picLocks noChangeAspect="1" noChangeArrowheads="1"/>
                          </pic:cNvPicPr>
                        </pic:nvPicPr>
                        <pic:blipFill>
                          <a:blip r:embed="rId25"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186F65" w:rsidRDefault="0086385A" w:rsidP="00635E23">
            <w:pPr>
              <w:spacing w:after="0" w:line="240" w:lineRule="auto"/>
              <w:jc w:val="center"/>
              <w:rPr>
                <w:rFonts w:ascii="Times New Roman" w:hAnsi="Times New Roman"/>
                <w:sz w:val="24"/>
                <w:szCs w:val="24"/>
              </w:rPr>
            </w:pPr>
            <w:r>
              <w:rPr>
                <w:rFonts w:ascii="Times New Roman" w:hAnsi="Times New Roman"/>
                <w:sz w:val="24"/>
                <w:szCs w:val="24"/>
              </w:rPr>
              <w:t>Daugava pie Vasargeliškiem</w:t>
            </w:r>
          </w:p>
          <w:p w:rsidR="00186F65" w:rsidRPr="00680197" w:rsidRDefault="00186F65" w:rsidP="00635E23">
            <w:pPr>
              <w:spacing w:after="0" w:line="240" w:lineRule="auto"/>
              <w:jc w:val="center"/>
              <w:rPr>
                <w:rFonts w:ascii="Times New Roman" w:hAnsi="Times New Roman"/>
                <w:sz w:val="24"/>
                <w:szCs w:val="24"/>
              </w:rPr>
            </w:pPr>
            <w:r>
              <w:rPr>
                <w:rFonts w:ascii="Times New Roman" w:hAnsi="Times New Roman"/>
                <w:sz w:val="24"/>
                <w:szCs w:val="24"/>
              </w:rPr>
              <w:t>Foto: Juris Smaļinskis</w:t>
            </w:r>
          </w:p>
        </w:tc>
        <w:tc>
          <w:tcPr>
            <w:tcW w:w="4261" w:type="dxa"/>
          </w:tcPr>
          <w:p w:rsidR="00186F65" w:rsidRDefault="002474BA" w:rsidP="00635E23">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extent cx="1919803" cy="1440000"/>
                  <wp:effectExtent l="19050" t="0" r="4247" b="0"/>
                  <wp:docPr id="16" name="Picture 9" descr="C:\Users\e5\Documents\Projekti_2017\Daugava\Daugavpils_nodevums\3_Fotoatteli\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5\Documents\Projekti_2017\Daugava\Daugavpils_nodevums\3_Fotoatteli\3_6.JPG"/>
                          <pic:cNvPicPr>
                            <a:picLocks noChangeAspect="1" noChangeArrowheads="1"/>
                          </pic:cNvPicPr>
                        </pic:nvPicPr>
                        <pic:blipFill>
                          <a:blip r:embed="rId26"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186F65" w:rsidRDefault="002474BA" w:rsidP="00635E23">
            <w:pPr>
              <w:spacing w:after="0" w:line="240" w:lineRule="auto"/>
              <w:jc w:val="center"/>
              <w:rPr>
                <w:rFonts w:ascii="Times New Roman" w:hAnsi="Times New Roman"/>
                <w:sz w:val="24"/>
                <w:szCs w:val="24"/>
              </w:rPr>
            </w:pPr>
            <w:r>
              <w:rPr>
                <w:rFonts w:ascii="Times New Roman" w:hAnsi="Times New Roman"/>
                <w:sz w:val="24"/>
                <w:szCs w:val="24"/>
              </w:rPr>
              <w:t>Skats no Vasargelišku skatu torņa.</w:t>
            </w:r>
          </w:p>
          <w:p w:rsidR="00186F65" w:rsidRPr="00680197" w:rsidRDefault="00186F65" w:rsidP="00635E23">
            <w:pPr>
              <w:spacing w:after="0" w:line="240" w:lineRule="auto"/>
              <w:jc w:val="center"/>
              <w:rPr>
                <w:rFonts w:ascii="Times New Roman" w:hAnsi="Times New Roman"/>
                <w:sz w:val="24"/>
                <w:szCs w:val="24"/>
              </w:rPr>
            </w:pPr>
            <w:r>
              <w:rPr>
                <w:rFonts w:ascii="Times New Roman" w:hAnsi="Times New Roman"/>
                <w:sz w:val="24"/>
                <w:szCs w:val="24"/>
              </w:rPr>
              <w:t>Foto: Juris Smaļinskis</w:t>
            </w:r>
          </w:p>
        </w:tc>
      </w:tr>
      <w:tr w:rsidR="00186F65" w:rsidRPr="00680197" w:rsidTr="00D22E3B">
        <w:tc>
          <w:tcPr>
            <w:tcW w:w="4261" w:type="dxa"/>
          </w:tcPr>
          <w:p w:rsidR="00186F65" w:rsidRDefault="002474BA" w:rsidP="00635E23">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extent cx="1919803" cy="1440000"/>
                  <wp:effectExtent l="19050" t="0" r="4247" b="0"/>
                  <wp:docPr id="19" name="Picture 10" descr="C:\Users\e5\Documents\Projekti_2017\Daugava\Daugavpils_nodevums\3_Fotoatteli\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5\Documents\Projekti_2017\Daugava\Daugavpils_nodevums\3_Fotoatteli\3_7.JPG"/>
                          <pic:cNvPicPr>
                            <a:picLocks noChangeAspect="1" noChangeArrowheads="1"/>
                          </pic:cNvPicPr>
                        </pic:nvPicPr>
                        <pic:blipFill>
                          <a:blip r:embed="rId27"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186F65" w:rsidRDefault="002474BA" w:rsidP="00635E23">
            <w:pPr>
              <w:spacing w:after="0" w:line="240" w:lineRule="auto"/>
              <w:jc w:val="center"/>
              <w:rPr>
                <w:rFonts w:ascii="Times New Roman" w:hAnsi="Times New Roman"/>
                <w:sz w:val="24"/>
                <w:szCs w:val="24"/>
              </w:rPr>
            </w:pPr>
            <w:r>
              <w:rPr>
                <w:rFonts w:ascii="Times New Roman" w:hAnsi="Times New Roman"/>
                <w:sz w:val="24"/>
                <w:szCs w:val="24"/>
              </w:rPr>
              <w:t>Skats no Dinaburgas pilskalna.</w:t>
            </w:r>
          </w:p>
          <w:p w:rsidR="00186F65" w:rsidRPr="00086E97" w:rsidRDefault="00186F65" w:rsidP="00635E23">
            <w:pPr>
              <w:spacing w:after="0" w:line="240" w:lineRule="auto"/>
              <w:jc w:val="center"/>
              <w:rPr>
                <w:rFonts w:ascii="Times New Roman" w:hAnsi="Times New Roman"/>
                <w:sz w:val="24"/>
                <w:szCs w:val="24"/>
              </w:rPr>
            </w:pPr>
            <w:r>
              <w:rPr>
                <w:rFonts w:ascii="Times New Roman" w:hAnsi="Times New Roman"/>
                <w:sz w:val="24"/>
                <w:szCs w:val="24"/>
              </w:rPr>
              <w:t>Foto: Juris Smaļinskis</w:t>
            </w:r>
          </w:p>
        </w:tc>
        <w:tc>
          <w:tcPr>
            <w:tcW w:w="4261" w:type="dxa"/>
          </w:tcPr>
          <w:p w:rsidR="00186F65" w:rsidRDefault="002474BA" w:rsidP="00635E23">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extent cx="1919803" cy="1440000"/>
                  <wp:effectExtent l="19050" t="0" r="4247" b="0"/>
                  <wp:docPr id="20" name="Picture 11" descr="C:\Users\e5\Documents\Projekti_2017\Daugava\Daugavpils_nodevums\3_Fotoatteli\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5\Documents\Projekti_2017\Daugava\Daugavpils_nodevums\3_Fotoatteli\3_8.JPG"/>
                          <pic:cNvPicPr>
                            <a:picLocks noChangeAspect="1" noChangeArrowheads="1"/>
                          </pic:cNvPicPr>
                        </pic:nvPicPr>
                        <pic:blipFill>
                          <a:blip r:embed="rId28"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D22E3B" w:rsidRDefault="002474BA" w:rsidP="00D22E3B">
            <w:pPr>
              <w:spacing w:after="0" w:line="240" w:lineRule="auto"/>
              <w:jc w:val="center"/>
              <w:rPr>
                <w:rFonts w:ascii="Times New Roman" w:hAnsi="Times New Roman"/>
                <w:sz w:val="24"/>
                <w:szCs w:val="24"/>
              </w:rPr>
            </w:pPr>
            <w:r>
              <w:rPr>
                <w:rFonts w:ascii="Times New Roman" w:hAnsi="Times New Roman"/>
                <w:sz w:val="24"/>
                <w:szCs w:val="24"/>
              </w:rPr>
              <w:t>Daugava pie Dinaburgas pilskalna.</w:t>
            </w:r>
          </w:p>
          <w:p w:rsidR="00186F65" w:rsidRPr="00086E97" w:rsidRDefault="00186F65" w:rsidP="00635E23">
            <w:pPr>
              <w:spacing w:after="0" w:line="240" w:lineRule="auto"/>
              <w:jc w:val="center"/>
              <w:rPr>
                <w:rFonts w:ascii="Times New Roman" w:hAnsi="Times New Roman"/>
                <w:sz w:val="24"/>
                <w:szCs w:val="24"/>
              </w:rPr>
            </w:pPr>
            <w:r>
              <w:rPr>
                <w:rFonts w:ascii="Times New Roman" w:hAnsi="Times New Roman"/>
                <w:sz w:val="24"/>
                <w:szCs w:val="24"/>
              </w:rPr>
              <w:t>Foto: Juris Smaļinskis</w:t>
            </w:r>
          </w:p>
        </w:tc>
      </w:tr>
      <w:tr w:rsidR="00F115BD" w:rsidRPr="00680197" w:rsidTr="00D22E3B">
        <w:tc>
          <w:tcPr>
            <w:tcW w:w="4261" w:type="dxa"/>
          </w:tcPr>
          <w:p w:rsidR="00F115BD" w:rsidRDefault="002474BA" w:rsidP="00635E23">
            <w:pPr>
              <w:spacing w:after="0" w:line="240" w:lineRule="auto"/>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extent cx="1919803" cy="1440000"/>
                  <wp:effectExtent l="19050" t="0" r="4247" b="0"/>
                  <wp:docPr id="21" name="Picture 12" descr="C:\Users\e5\Documents\Projekti_2017\Daugava\Daugavpils_nodevums\3_Fotoatteli\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5\Documents\Projekti_2017\Daugava\Daugavpils_nodevums\3_Fotoatteli\3_9.JPG"/>
                          <pic:cNvPicPr>
                            <a:picLocks noChangeAspect="1" noChangeArrowheads="1"/>
                          </pic:cNvPicPr>
                        </pic:nvPicPr>
                        <pic:blipFill>
                          <a:blip r:embed="rId29"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F115BD" w:rsidRDefault="0084271C" w:rsidP="00635E23">
            <w:pPr>
              <w:spacing w:after="0" w:line="240" w:lineRule="auto"/>
              <w:jc w:val="center"/>
              <w:rPr>
                <w:rFonts w:ascii="Times New Roman" w:hAnsi="Times New Roman"/>
                <w:sz w:val="24"/>
                <w:szCs w:val="24"/>
              </w:rPr>
            </w:pPr>
            <w:r>
              <w:rPr>
                <w:rFonts w:ascii="Times New Roman" w:hAnsi="Times New Roman"/>
                <w:sz w:val="24"/>
                <w:szCs w:val="24"/>
              </w:rPr>
              <w:t xml:space="preserve">Daugava </w:t>
            </w:r>
            <w:r w:rsidR="002474BA">
              <w:rPr>
                <w:rFonts w:ascii="Times New Roman" w:hAnsi="Times New Roman"/>
                <w:sz w:val="24"/>
                <w:szCs w:val="24"/>
              </w:rPr>
              <w:t>pie Daugavpils.</w:t>
            </w:r>
          </w:p>
          <w:p w:rsidR="00F115BD" w:rsidRPr="00086E97" w:rsidRDefault="00F115BD" w:rsidP="00635E23">
            <w:pPr>
              <w:spacing w:after="0" w:line="240" w:lineRule="auto"/>
              <w:jc w:val="center"/>
              <w:rPr>
                <w:rFonts w:ascii="Times New Roman" w:hAnsi="Times New Roman"/>
                <w:sz w:val="24"/>
                <w:szCs w:val="24"/>
              </w:rPr>
            </w:pPr>
            <w:r>
              <w:rPr>
                <w:rFonts w:ascii="Times New Roman" w:hAnsi="Times New Roman"/>
                <w:sz w:val="24"/>
                <w:szCs w:val="24"/>
              </w:rPr>
              <w:t>Foto: Juris Smaļinskis</w:t>
            </w:r>
          </w:p>
        </w:tc>
        <w:tc>
          <w:tcPr>
            <w:tcW w:w="4261" w:type="dxa"/>
          </w:tcPr>
          <w:p w:rsidR="00F115BD" w:rsidRDefault="002474BA" w:rsidP="00635E23">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extent cx="1377667" cy="1836234"/>
                  <wp:effectExtent l="19050" t="0" r="0" b="0"/>
                  <wp:docPr id="22" name="Picture 13" descr="C:\Users\e5\Documents\Projekti_2017\Daugava\Daugavpils_nodevums\3_Fotoatteli\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5\Documents\Projekti_2017\Daugava\Daugavpils_nodevums\3_Fotoatteli\3_10.JPG"/>
                          <pic:cNvPicPr>
                            <a:picLocks noChangeAspect="1" noChangeArrowheads="1"/>
                          </pic:cNvPicPr>
                        </pic:nvPicPr>
                        <pic:blipFill>
                          <a:blip r:embed="rId30" cstate="print"/>
                          <a:srcRect/>
                          <a:stretch>
                            <a:fillRect/>
                          </a:stretch>
                        </pic:blipFill>
                        <pic:spPr bwMode="auto">
                          <a:xfrm>
                            <a:off x="0" y="0"/>
                            <a:ext cx="1375543" cy="1833402"/>
                          </a:xfrm>
                          <a:prstGeom prst="rect">
                            <a:avLst/>
                          </a:prstGeom>
                          <a:noFill/>
                          <a:ln w="9525">
                            <a:noFill/>
                            <a:miter lim="800000"/>
                            <a:headEnd/>
                            <a:tailEnd/>
                          </a:ln>
                        </pic:spPr>
                      </pic:pic>
                    </a:graphicData>
                  </a:graphic>
                </wp:inline>
              </w:drawing>
            </w:r>
          </w:p>
          <w:p w:rsidR="00D22E3B" w:rsidRDefault="0084271C" w:rsidP="00D22E3B">
            <w:pPr>
              <w:spacing w:after="0" w:line="240" w:lineRule="auto"/>
              <w:jc w:val="center"/>
              <w:rPr>
                <w:rFonts w:ascii="Times New Roman" w:hAnsi="Times New Roman"/>
                <w:sz w:val="24"/>
                <w:szCs w:val="24"/>
              </w:rPr>
            </w:pPr>
            <w:r>
              <w:rPr>
                <w:rFonts w:ascii="Times New Roman" w:hAnsi="Times New Roman"/>
                <w:sz w:val="24"/>
                <w:szCs w:val="24"/>
              </w:rPr>
              <w:t xml:space="preserve">Daugava </w:t>
            </w:r>
            <w:r w:rsidR="002474BA">
              <w:rPr>
                <w:rFonts w:ascii="Times New Roman" w:hAnsi="Times New Roman"/>
                <w:sz w:val="24"/>
                <w:szCs w:val="24"/>
              </w:rPr>
              <w:t>pie Daugavpils.</w:t>
            </w:r>
          </w:p>
          <w:p w:rsidR="00F115BD" w:rsidRPr="00086E97" w:rsidRDefault="00F115BD" w:rsidP="00635E23">
            <w:pPr>
              <w:spacing w:after="0" w:line="240" w:lineRule="auto"/>
              <w:jc w:val="center"/>
              <w:rPr>
                <w:rFonts w:ascii="Times New Roman" w:hAnsi="Times New Roman"/>
                <w:sz w:val="24"/>
                <w:szCs w:val="24"/>
              </w:rPr>
            </w:pPr>
            <w:r>
              <w:rPr>
                <w:rFonts w:ascii="Times New Roman" w:hAnsi="Times New Roman"/>
                <w:sz w:val="24"/>
                <w:szCs w:val="24"/>
              </w:rPr>
              <w:t>Foto: Juris Smaļinskis</w:t>
            </w:r>
          </w:p>
        </w:tc>
      </w:tr>
      <w:tr w:rsidR="00F115BD" w:rsidRPr="00680197" w:rsidTr="00D22E3B">
        <w:tc>
          <w:tcPr>
            <w:tcW w:w="4261" w:type="dxa"/>
          </w:tcPr>
          <w:p w:rsidR="00F115BD" w:rsidRDefault="0003712E" w:rsidP="00635E23">
            <w:pPr>
              <w:spacing w:after="0" w:line="240" w:lineRule="auto"/>
              <w:jc w:val="center"/>
              <w:rPr>
                <w:rFonts w:ascii="Times New Roman" w:hAnsi="Times New Roman"/>
                <w:noProof/>
                <w:sz w:val="24"/>
                <w:szCs w:val="24"/>
                <w:lang w:eastAsia="lv-LV"/>
              </w:rPr>
            </w:pPr>
            <w:r>
              <w:rPr>
                <w:rFonts w:ascii="Times New Roman" w:hAnsi="Times New Roman"/>
                <w:noProof/>
                <w:sz w:val="24"/>
                <w:szCs w:val="24"/>
                <w:lang w:eastAsia="lv-LV"/>
              </w:rPr>
              <w:drawing>
                <wp:inline distT="0" distB="0" distL="0" distR="0">
                  <wp:extent cx="1919803" cy="1440000"/>
                  <wp:effectExtent l="19050" t="0" r="4247" b="0"/>
                  <wp:docPr id="37" name="Picture 14" descr="C:\Users\e5\Documents\Projekti_2017\Daugava\Daugavpils_nodevums\3_Fotoatteli\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5\Documents\Projekti_2017\Daugava\Daugavpils_nodevums\3_Fotoatteli\3_11.JPG"/>
                          <pic:cNvPicPr>
                            <a:picLocks noChangeAspect="1" noChangeArrowheads="1"/>
                          </pic:cNvPicPr>
                        </pic:nvPicPr>
                        <pic:blipFill>
                          <a:blip r:embed="rId31"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F115BD" w:rsidRDefault="0084271C" w:rsidP="00635E23">
            <w:pPr>
              <w:spacing w:after="0" w:line="240" w:lineRule="auto"/>
              <w:jc w:val="center"/>
              <w:rPr>
                <w:rFonts w:ascii="Times New Roman" w:hAnsi="Times New Roman"/>
                <w:noProof/>
                <w:sz w:val="24"/>
                <w:szCs w:val="24"/>
                <w:lang w:eastAsia="lv-LV"/>
              </w:rPr>
            </w:pPr>
            <w:r>
              <w:rPr>
                <w:rFonts w:ascii="Times New Roman" w:hAnsi="Times New Roman"/>
                <w:noProof/>
                <w:sz w:val="24"/>
                <w:szCs w:val="24"/>
                <w:lang w:eastAsia="lv-LV"/>
              </w:rPr>
              <w:t xml:space="preserve">Daugava pie </w:t>
            </w:r>
            <w:r w:rsidR="00997B0E">
              <w:rPr>
                <w:rFonts w:ascii="Times New Roman" w:hAnsi="Times New Roman"/>
                <w:noProof/>
                <w:sz w:val="24"/>
                <w:szCs w:val="24"/>
                <w:lang w:eastAsia="lv-LV"/>
              </w:rPr>
              <w:t>Daugavpils (dzelzceļa tilta).</w:t>
            </w:r>
          </w:p>
          <w:p w:rsidR="00F115BD" w:rsidRPr="00086E97" w:rsidRDefault="00F115BD" w:rsidP="00635E23">
            <w:pPr>
              <w:spacing w:after="0" w:line="240" w:lineRule="auto"/>
              <w:jc w:val="center"/>
              <w:rPr>
                <w:rFonts w:ascii="Times New Roman" w:hAnsi="Times New Roman"/>
                <w:noProof/>
                <w:sz w:val="24"/>
                <w:szCs w:val="24"/>
                <w:lang w:eastAsia="lv-LV"/>
              </w:rPr>
            </w:pPr>
            <w:r>
              <w:rPr>
                <w:rFonts w:ascii="Times New Roman" w:hAnsi="Times New Roman"/>
                <w:noProof/>
                <w:sz w:val="24"/>
                <w:szCs w:val="24"/>
                <w:lang w:eastAsia="lv-LV"/>
              </w:rPr>
              <w:t>Foto: Juris Smaļinskis</w:t>
            </w:r>
          </w:p>
        </w:tc>
        <w:tc>
          <w:tcPr>
            <w:tcW w:w="4261" w:type="dxa"/>
          </w:tcPr>
          <w:p w:rsidR="00F115BD" w:rsidRDefault="00997B0E" w:rsidP="00635E23">
            <w:pPr>
              <w:spacing w:after="0" w:line="240" w:lineRule="auto"/>
              <w:jc w:val="center"/>
              <w:rPr>
                <w:rFonts w:ascii="Times New Roman" w:hAnsi="Times New Roman"/>
                <w:noProof/>
                <w:sz w:val="24"/>
                <w:szCs w:val="24"/>
                <w:lang w:eastAsia="lv-LV"/>
              </w:rPr>
            </w:pPr>
            <w:r>
              <w:rPr>
                <w:rFonts w:ascii="Times New Roman" w:hAnsi="Times New Roman"/>
                <w:noProof/>
                <w:sz w:val="24"/>
                <w:szCs w:val="24"/>
                <w:lang w:eastAsia="lv-LV"/>
              </w:rPr>
              <w:drawing>
                <wp:inline distT="0" distB="0" distL="0" distR="0">
                  <wp:extent cx="1919803" cy="1440000"/>
                  <wp:effectExtent l="19050" t="0" r="4247" b="0"/>
                  <wp:docPr id="42" name="Picture 15" descr="C:\Users\e5\Documents\Projekti_2017\Daugava\Daugavpils_nodevums\3_Fotoatteli\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5\Documents\Projekti_2017\Daugava\Daugavpils_nodevums\3_Fotoatteli\3_12.JPG"/>
                          <pic:cNvPicPr>
                            <a:picLocks noChangeAspect="1" noChangeArrowheads="1"/>
                          </pic:cNvPicPr>
                        </pic:nvPicPr>
                        <pic:blipFill>
                          <a:blip r:embed="rId32"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F115BD" w:rsidRDefault="002C56C7" w:rsidP="00635E23">
            <w:pPr>
              <w:spacing w:after="0" w:line="240" w:lineRule="auto"/>
              <w:jc w:val="center"/>
              <w:rPr>
                <w:rFonts w:ascii="Times New Roman" w:hAnsi="Times New Roman"/>
                <w:noProof/>
                <w:sz w:val="24"/>
                <w:szCs w:val="24"/>
                <w:lang w:eastAsia="lv-LV"/>
              </w:rPr>
            </w:pPr>
            <w:r>
              <w:rPr>
                <w:rFonts w:ascii="Times New Roman" w:hAnsi="Times New Roman"/>
                <w:noProof/>
                <w:sz w:val="24"/>
                <w:szCs w:val="24"/>
                <w:lang w:eastAsia="lv-LV"/>
              </w:rPr>
              <w:t xml:space="preserve">Daugava </w:t>
            </w:r>
          </w:p>
          <w:p w:rsidR="00F115BD" w:rsidRPr="00086E97" w:rsidRDefault="00F115BD" w:rsidP="00635E23">
            <w:pPr>
              <w:spacing w:after="0" w:line="240" w:lineRule="auto"/>
              <w:jc w:val="center"/>
              <w:rPr>
                <w:rFonts w:ascii="Times New Roman" w:hAnsi="Times New Roman"/>
                <w:noProof/>
                <w:sz w:val="24"/>
                <w:szCs w:val="24"/>
                <w:lang w:eastAsia="lv-LV"/>
              </w:rPr>
            </w:pPr>
            <w:r>
              <w:rPr>
                <w:rFonts w:ascii="Times New Roman" w:hAnsi="Times New Roman"/>
                <w:noProof/>
                <w:sz w:val="24"/>
                <w:szCs w:val="24"/>
                <w:lang w:eastAsia="lv-LV"/>
              </w:rPr>
              <w:t>Foto: Juris Smaļinskis</w:t>
            </w:r>
          </w:p>
        </w:tc>
      </w:tr>
      <w:tr w:rsidR="00F115BD" w:rsidRPr="00680197" w:rsidTr="00D22E3B">
        <w:tc>
          <w:tcPr>
            <w:tcW w:w="4261" w:type="dxa"/>
          </w:tcPr>
          <w:p w:rsidR="00F115BD" w:rsidRDefault="002C56C7" w:rsidP="00635E23">
            <w:pPr>
              <w:spacing w:after="0" w:line="240" w:lineRule="auto"/>
              <w:jc w:val="center"/>
              <w:rPr>
                <w:rFonts w:ascii="Times New Roman" w:hAnsi="Times New Roman"/>
                <w:noProof/>
                <w:sz w:val="24"/>
                <w:szCs w:val="24"/>
                <w:lang w:eastAsia="lv-LV"/>
              </w:rPr>
            </w:pPr>
            <w:r>
              <w:rPr>
                <w:rFonts w:ascii="Times New Roman" w:hAnsi="Times New Roman"/>
                <w:noProof/>
                <w:sz w:val="24"/>
                <w:szCs w:val="24"/>
                <w:lang w:eastAsia="lv-LV"/>
              </w:rPr>
              <w:drawing>
                <wp:inline distT="0" distB="0" distL="0" distR="0">
                  <wp:extent cx="1919803" cy="1440000"/>
                  <wp:effectExtent l="19050" t="0" r="4247" b="0"/>
                  <wp:docPr id="44" name="Picture 16" descr="C:\Users\e5\Documents\Projekti_2017\Daugava\Daugavpils_nodevums\3_Fotoatteli\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5\Documents\Projekti_2017\Daugava\Daugavpils_nodevums\3_Fotoatteli\3_13.JPG"/>
                          <pic:cNvPicPr>
                            <a:picLocks noChangeAspect="1" noChangeArrowheads="1"/>
                          </pic:cNvPicPr>
                        </pic:nvPicPr>
                        <pic:blipFill>
                          <a:blip r:embed="rId33" cstate="print"/>
                          <a:srcRect/>
                          <a:stretch>
                            <a:fillRect/>
                          </a:stretch>
                        </pic:blipFill>
                        <pic:spPr bwMode="auto">
                          <a:xfrm>
                            <a:off x="0" y="0"/>
                            <a:ext cx="1919803" cy="1440000"/>
                          </a:xfrm>
                          <a:prstGeom prst="rect">
                            <a:avLst/>
                          </a:prstGeom>
                          <a:noFill/>
                          <a:ln w="9525">
                            <a:noFill/>
                            <a:miter lim="800000"/>
                            <a:headEnd/>
                            <a:tailEnd/>
                          </a:ln>
                        </pic:spPr>
                      </pic:pic>
                    </a:graphicData>
                  </a:graphic>
                </wp:inline>
              </w:drawing>
            </w:r>
          </w:p>
          <w:p w:rsidR="00F115BD" w:rsidRDefault="0084271C" w:rsidP="00635E23">
            <w:pPr>
              <w:spacing w:after="0" w:line="240" w:lineRule="auto"/>
              <w:jc w:val="center"/>
              <w:rPr>
                <w:rFonts w:ascii="Times New Roman" w:hAnsi="Times New Roman"/>
                <w:noProof/>
                <w:sz w:val="24"/>
                <w:szCs w:val="24"/>
                <w:lang w:eastAsia="lv-LV"/>
              </w:rPr>
            </w:pPr>
            <w:r>
              <w:rPr>
                <w:rFonts w:ascii="Times New Roman" w:hAnsi="Times New Roman"/>
                <w:noProof/>
                <w:sz w:val="24"/>
                <w:szCs w:val="24"/>
                <w:lang w:eastAsia="lv-LV"/>
              </w:rPr>
              <w:t xml:space="preserve">Daugava pie </w:t>
            </w:r>
            <w:r w:rsidR="00240B2D">
              <w:rPr>
                <w:rFonts w:ascii="Times New Roman" w:hAnsi="Times New Roman"/>
                <w:noProof/>
                <w:sz w:val="24"/>
                <w:szCs w:val="24"/>
                <w:lang w:eastAsia="lv-LV"/>
              </w:rPr>
              <w:t>Nīcgales</w:t>
            </w:r>
          </w:p>
          <w:p w:rsidR="00F115BD" w:rsidRPr="00086E97" w:rsidRDefault="00F115BD" w:rsidP="00635E23">
            <w:pPr>
              <w:spacing w:after="0" w:line="240" w:lineRule="auto"/>
              <w:jc w:val="center"/>
              <w:rPr>
                <w:rFonts w:ascii="Times New Roman" w:hAnsi="Times New Roman"/>
                <w:noProof/>
                <w:sz w:val="24"/>
                <w:szCs w:val="24"/>
                <w:lang w:eastAsia="lv-LV"/>
              </w:rPr>
            </w:pPr>
            <w:r>
              <w:rPr>
                <w:rFonts w:ascii="Times New Roman" w:hAnsi="Times New Roman"/>
                <w:noProof/>
                <w:sz w:val="24"/>
                <w:szCs w:val="24"/>
                <w:lang w:eastAsia="lv-LV"/>
              </w:rPr>
              <w:t>Foto: Juris Smaļinskis</w:t>
            </w:r>
          </w:p>
        </w:tc>
        <w:tc>
          <w:tcPr>
            <w:tcW w:w="4261" w:type="dxa"/>
          </w:tcPr>
          <w:p w:rsidR="00F115BD" w:rsidRDefault="00F115BD" w:rsidP="00635E23">
            <w:pPr>
              <w:spacing w:after="0" w:line="240" w:lineRule="auto"/>
              <w:jc w:val="center"/>
              <w:rPr>
                <w:rFonts w:ascii="Times New Roman" w:hAnsi="Times New Roman"/>
                <w:noProof/>
                <w:sz w:val="24"/>
                <w:szCs w:val="24"/>
                <w:lang w:eastAsia="lv-LV"/>
              </w:rPr>
            </w:pPr>
          </w:p>
          <w:p w:rsidR="00F115BD" w:rsidRDefault="00F115BD" w:rsidP="00635E23">
            <w:pPr>
              <w:spacing w:after="0" w:line="240" w:lineRule="auto"/>
              <w:jc w:val="center"/>
              <w:rPr>
                <w:rFonts w:ascii="Times New Roman" w:hAnsi="Times New Roman"/>
                <w:noProof/>
                <w:sz w:val="24"/>
                <w:szCs w:val="24"/>
                <w:lang w:eastAsia="lv-LV"/>
              </w:rPr>
            </w:pPr>
          </w:p>
          <w:p w:rsidR="00F115BD" w:rsidRPr="00086E97" w:rsidRDefault="00F115BD" w:rsidP="00635E23">
            <w:pPr>
              <w:spacing w:after="0" w:line="240" w:lineRule="auto"/>
              <w:jc w:val="center"/>
              <w:rPr>
                <w:rFonts w:ascii="Times New Roman" w:hAnsi="Times New Roman"/>
                <w:noProof/>
                <w:sz w:val="24"/>
                <w:szCs w:val="24"/>
                <w:lang w:eastAsia="lv-LV"/>
              </w:rPr>
            </w:pPr>
          </w:p>
        </w:tc>
      </w:tr>
    </w:tbl>
    <w:p w:rsidR="00186F65" w:rsidRDefault="00186F65" w:rsidP="00186F65">
      <w:pPr>
        <w:spacing w:after="0" w:line="240" w:lineRule="auto"/>
        <w:rPr>
          <w:rFonts w:ascii="Times New Roman" w:hAnsi="Times New Roman"/>
          <w:b/>
        </w:rPr>
      </w:pPr>
    </w:p>
    <w:p w:rsidR="00BE6C9B" w:rsidRPr="00ED1B24" w:rsidRDefault="00846F62" w:rsidP="00ED1B24">
      <w:pPr>
        <w:spacing w:after="0" w:line="240" w:lineRule="auto"/>
        <w:ind w:left="357"/>
        <w:jc w:val="both"/>
        <w:rPr>
          <w:rFonts w:ascii="Times New Roman" w:hAnsi="Times New Roman"/>
          <w:i/>
          <w:color w:val="FF0000"/>
        </w:rPr>
      </w:pPr>
      <w:r>
        <w:rPr>
          <w:rFonts w:ascii="Times New Roman" w:hAnsi="Times New Roman"/>
          <w:i/>
          <w:color w:val="FF0000"/>
        </w:rPr>
        <w:t xml:space="preserve">Maršruta autors: Juris Smaļinskis. </w:t>
      </w:r>
      <w:bookmarkStart w:id="0" w:name="_GoBack"/>
      <w:bookmarkEnd w:id="0"/>
      <w:r w:rsidR="00186F65" w:rsidRPr="00774AB1">
        <w:rPr>
          <w:rFonts w:ascii="Times New Roman" w:hAnsi="Times New Roman"/>
          <w:i/>
          <w:color w:val="FF0000"/>
        </w:rPr>
        <w:t>Maršruts veidots saskaņā ar noslēgtā līguma</w:t>
      </w:r>
      <w:r w:rsidR="00D12B64">
        <w:rPr>
          <w:rFonts w:ascii="Times New Roman" w:hAnsi="Times New Roman"/>
          <w:i/>
          <w:color w:val="FF0000"/>
        </w:rPr>
        <w:t xml:space="preserve"> ar </w:t>
      </w:r>
      <w:r w:rsidR="00240B2D">
        <w:rPr>
          <w:rFonts w:ascii="Times New Roman" w:hAnsi="Times New Roman"/>
          <w:i/>
          <w:color w:val="FF0000"/>
        </w:rPr>
        <w:t xml:space="preserve">Daugavpils </w:t>
      </w:r>
      <w:r w:rsidR="004553F1">
        <w:rPr>
          <w:rFonts w:ascii="Times New Roman" w:hAnsi="Times New Roman"/>
          <w:i/>
          <w:color w:val="FF0000"/>
        </w:rPr>
        <w:t>pilsētas pašvaldības tūrisma attīstības un informācijas aģentūras</w:t>
      </w:r>
      <w:r w:rsidR="00186F65" w:rsidRPr="00774AB1">
        <w:rPr>
          <w:rFonts w:ascii="Times New Roman" w:hAnsi="Times New Roman"/>
          <w:i/>
          <w:color w:val="FF0000"/>
        </w:rPr>
        <w:t xml:space="preserve"> nosacījumiem un tas apsekots </w:t>
      </w:r>
      <w:r w:rsidR="00186F65">
        <w:rPr>
          <w:rFonts w:ascii="Times New Roman" w:hAnsi="Times New Roman"/>
          <w:i/>
          <w:color w:val="FF0000"/>
        </w:rPr>
        <w:t>201</w:t>
      </w:r>
      <w:r w:rsidR="00240B2D">
        <w:rPr>
          <w:rFonts w:ascii="Times New Roman" w:hAnsi="Times New Roman"/>
          <w:i/>
          <w:color w:val="FF0000"/>
        </w:rPr>
        <w:t>7</w:t>
      </w:r>
      <w:r w:rsidR="00186F65">
        <w:rPr>
          <w:rFonts w:ascii="Times New Roman" w:hAnsi="Times New Roman"/>
          <w:i/>
          <w:color w:val="FF0000"/>
        </w:rPr>
        <w:t>.</w:t>
      </w:r>
      <w:r w:rsidR="00186F65" w:rsidRPr="00774AB1">
        <w:rPr>
          <w:rFonts w:ascii="Times New Roman" w:hAnsi="Times New Roman"/>
          <w:i/>
          <w:color w:val="FF0000"/>
        </w:rPr>
        <w:t xml:space="preserve"> gada </w:t>
      </w:r>
      <w:r w:rsidR="009D1100">
        <w:rPr>
          <w:rFonts w:ascii="Times New Roman" w:hAnsi="Times New Roman"/>
          <w:i/>
          <w:color w:val="FF0000"/>
        </w:rPr>
        <w:t>august</w:t>
      </w:r>
      <w:r w:rsidR="00240B2D">
        <w:rPr>
          <w:rFonts w:ascii="Times New Roman" w:hAnsi="Times New Roman"/>
          <w:i/>
          <w:color w:val="FF0000"/>
        </w:rPr>
        <w:t>a sākumā</w:t>
      </w:r>
      <w:r w:rsidR="00186F65">
        <w:rPr>
          <w:rFonts w:ascii="Times New Roman" w:hAnsi="Times New Roman"/>
          <w:i/>
          <w:color w:val="FF0000"/>
        </w:rPr>
        <w:t xml:space="preserve"> ar </w:t>
      </w:r>
      <w:r w:rsidR="009D1100">
        <w:rPr>
          <w:rFonts w:ascii="Times New Roman" w:hAnsi="Times New Roman"/>
          <w:i/>
          <w:color w:val="FF0000"/>
        </w:rPr>
        <w:t>laivu</w:t>
      </w:r>
      <w:r w:rsidR="00186F65" w:rsidRPr="00774AB1">
        <w:rPr>
          <w:rFonts w:ascii="Times New Roman" w:hAnsi="Times New Roman"/>
          <w:i/>
          <w:color w:val="FF0000"/>
        </w:rPr>
        <w:t>. Situācija maršrutā atbilst apsekojuma laikā konstatētajai. Ja maršruts tiek publiskots pusgadu vai ilgākā laika posmā pēc tā nodošan</w:t>
      </w:r>
      <w:r w:rsidR="007227E8">
        <w:rPr>
          <w:rFonts w:ascii="Times New Roman" w:hAnsi="Times New Roman"/>
          <w:i/>
          <w:color w:val="FF0000"/>
        </w:rPr>
        <w:t>as, esošo situāciju nepieciešam</w:t>
      </w:r>
      <w:r w:rsidR="00186F65" w:rsidRPr="00774AB1">
        <w:rPr>
          <w:rFonts w:ascii="Times New Roman" w:hAnsi="Times New Roman"/>
          <w:i/>
          <w:color w:val="FF0000"/>
        </w:rPr>
        <w:t>s aktualizēt!</w:t>
      </w:r>
    </w:p>
    <w:sectPr w:rsidR="00BE6C9B" w:rsidRPr="00ED1B24" w:rsidSect="009F4708">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9F0" w:rsidRPr="006408AE" w:rsidRDefault="00EF69F0" w:rsidP="006408AE">
      <w:pPr>
        <w:spacing w:after="0" w:line="240" w:lineRule="auto"/>
      </w:pPr>
      <w:r>
        <w:separator/>
      </w:r>
    </w:p>
  </w:endnote>
  <w:endnote w:type="continuationSeparator" w:id="0">
    <w:p w:rsidR="00EF69F0" w:rsidRPr="006408AE" w:rsidRDefault="00EF69F0" w:rsidP="00640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JanasetaRegular">
    <w:panose1 w:val="00000000000000000000"/>
    <w:charset w:val="80"/>
    <w:family w:val="auto"/>
    <w:notTrueType/>
    <w:pitch w:val="variable"/>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06" w:rsidRDefault="00BC3E0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11782"/>
      <w:docPartObj>
        <w:docPartGallery w:val="Page Numbers (Bottom of Page)"/>
        <w:docPartUnique/>
      </w:docPartObj>
    </w:sdtPr>
    <w:sdtEndPr/>
    <w:sdtContent>
      <w:p w:rsidR="00BC3E06" w:rsidRDefault="007C3C68">
        <w:pPr>
          <w:pStyle w:val="Footer"/>
          <w:jc w:val="center"/>
        </w:pPr>
        <w:r>
          <w:fldChar w:fldCharType="begin"/>
        </w:r>
        <w:r>
          <w:instrText xml:space="preserve"> PAGE   \* MERGEFORMAT </w:instrText>
        </w:r>
        <w:r>
          <w:fldChar w:fldCharType="separate"/>
        </w:r>
        <w:r w:rsidR="00846F62">
          <w:rPr>
            <w:noProof/>
          </w:rPr>
          <w:t>11</w:t>
        </w:r>
        <w:r>
          <w:rPr>
            <w:noProof/>
          </w:rPr>
          <w:fldChar w:fldCharType="end"/>
        </w:r>
      </w:p>
    </w:sdtContent>
  </w:sdt>
  <w:p w:rsidR="00BC3E06" w:rsidRDefault="00BC3E0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06" w:rsidRDefault="00BC3E0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9F0" w:rsidRPr="006408AE" w:rsidRDefault="00EF69F0" w:rsidP="006408AE">
      <w:pPr>
        <w:spacing w:after="0" w:line="240" w:lineRule="auto"/>
      </w:pPr>
      <w:r>
        <w:separator/>
      </w:r>
    </w:p>
  </w:footnote>
  <w:footnote w:type="continuationSeparator" w:id="0">
    <w:p w:rsidR="00EF69F0" w:rsidRPr="006408AE" w:rsidRDefault="00EF69F0" w:rsidP="00640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06" w:rsidRDefault="00BC3E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06" w:rsidRDefault="00BC3E0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E06" w:rsidRDefault="00BC3E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Attēlu rezultāti vaicājumam “boat symbol”" style="width:11.25pt;height:11.25pt;visibility:visible;mso-wrap-style:square" o:bullet="t">
        <v:imagedata r:id="rId1" o:title="Attēlu rezultāti vaicājumam “boat symbol”"/>
      </v:shape>
    </w:pict>
  </w:numPicBullet>
  <w:numPicBullet w:numPicBulletId="1">
    <w:pict>
      <v:shape id="_x0000_i1047" type="#_x0000_t75" style="width:40.5pt;height:34.5pt;visibility:visible;mso-wrap-style:square" o:bullet="t">
        <v:imagedata r:id="rId2" o:title="Naktsmitnes_simbols"/>
      </v:shape>
    </w:pict>
  </w:numPicBullet>
  <w:abstractNum w:abstractNumId="0" w15:restartNumberingAfterBreak="0">
    <w:nsid w:val="002E1705"/>
    <w:multiLevelType w:val="hybridMultilevel"/>
    <w:tmpl w:val="A27016A2"/>
    <w:lvl w:ilvl="0" w:tplc="A00C6232">
      <w:start w:val="1"/>
      <w:numFmt w:val="bullet"/>
      <w:lvlText w:val=""/>
      <w:lvlPicBulletId w:val="0"/>
      <w:lvlJc w:val="left"/>
      <w:pPr>
        <w:tabs>
          <w:tab w:val="num" w:pos="720"/>
        </w:tabs>
        <w:ind w:left="720" w:hanging="360"/>
      </w:pPr>
      <w:rPr>
        <w:rFonts w:ascii="Symbol" w:hAnsi="Symbol" w:hint="default"/>
      </w:rPr>
    </w:lvl>
    <w:lvl w:ilvl="1" w:tplc="6D34F010" w:tentative="1">
      <w:start w:val="1"/>
      <w:numFmt w:val="bullet"/>
      <w:lvlText w:val=""/>
      <w:lvlJc w:val="left"/>
      <w:pPr>
        <w:tabs>
          <w:tab w:val="num" w:pos="1440"/>
        </w:tabs>
        <w:ind w:left="1440" w:hanging="360"/>
      </w:pPr>
      <w:rPr>
        <w:rFonts w:ascii="Symbol" w:hAnsi="Symbol" w:hint="default"/>
      </w:rPr>
    </w:lvl>
    <w:lvl w:ilvl="2" w:tplc="5106D264" w:tentative="1">
      <w:start w:val="1"/>
      <w:numFmt w:val="bullet"/>
      <w:lvlText w:val=""/>
      <w:lvlJc w:val="left"/>
      <w:pPr>
        <w:tabs>
          <w:tab w:val="num" w:pos="2160"/>
        </w:tabs>
        <w:ind w:left="2160" w:hanging="360"/>
      </w:pPr>
      <w:rPr>
        <w:rFonts w:ascii="Symbol" w:hAnsi="Symbol" w:hint="default"/>
      </w:rPr>
    </w:lvl>
    <w:lvl w:ilvl="3" w:tplc="D946CE58" w:tentative="1">
      <w:start w:val="1"/>
      <w:numFmt w:val="bullet"/>
      <w:lvlText w:val=""/>
      <w:lvlJc w:val="left"/>
      <w:pPr>
        <w:tabs>
          <w:tab w:val="num" w:pos="2880"/>
        </w:tabs>
        <w:ind w:left="2880" w:hanging="360"/>
      </w:pPr>
      <w:rPr>
        <w:rFonts w:ascii="Symbol" w:hAnsi="Symbol" w:hint="default"/>
      </w:rPr>
    </w:lvl>
    <w:lvl w:ilvl="4" w:tplc="97482D20" w:tentative="1">
      <w:start w:val="1"/>
      <w:numFmt w:val="bullet"/>
      <w:lvlText w:val=""/>
      <w:lvlJc w:val="left"/>
      <w:pPr>
        <w:tabs>
          <w:tab w:val="num" w:pos="3600"/>
        </w:tabs>
        <w:ind w:left="3600" w:hanging="360"/>
      </w:pPr>
      <w:rPr>
        <w:rFonts w:ascii="Symbol" w:hAnsi="Symbol" w:hint="default"/>
      </w:rPr>
    </w:lvl>
    <w:lvl w:ilvl="5" w:tplc="6FE4DEA4" w:tentative="1">
      <w:start w:val="1"/>
      <w:numFmt w:val="bullet"/>
      <w:lvlText w:val=""/>
      <w:lvlJc w:val="left"/>
      <w:pPr>
        <w:tabs>
          <w:tab w:val="num" w:pos="4320"/>
        </w:tabs>
        <w:ind w:left="4320" w:hanging="360"/>
      </w:pPr>
      <w:rPr>
        <w:rFonts w:ascii="Symbol" w:hAnsi="Symbol" w:hint="default"/>
      </w:rPr>
    </w:lvl>
    <w:lvl w:ilvl="6" w:tplc="CA409D5C" w:tentative="1">
      <w:start w:val="1"/>
      <w:numFmt w:val="bullet"/>
      <w:lvlText w:val=""/>
      <w:lvlJc w:val="left"/>
      <w:pPr>
        <w:tabs>
          <w:tab w:val="num" w:pos="5040"/>
        </w:tabs>
        <w:ind w:left="5040" w:hanging="360"/>
      </w:pPr>
      <w:rPr>
        <w:rFonts w:ascii="Symbol" w:hAnsi="Symbol" w:hint="default"/>
      </w:rPr>
    </w:lvl>
    <w:lvl w:ilvl="7" w:tplc="3C4828F6" w:tentative="1">
      <w:start w:val="1"/>
      <w:numFmt w:val="bullet"/>
      <w:lvlText w:val=""/>
      <w:lvlJc w:val="left"/>
      <w:pPr>
        <w:tabs>
          <w:tab w:val="num" w:pos="5760"/>
        </w:tabs>
        <w:ind w:left="5760" w:hanging="360"/>
      </w:pPr>
      <w:rPr>
        <w:rFonts w:ascii="Symbol" w:hAnsi="Symbol" w:hint="default"/>
      </w:rPr>
    </w:lvl>
    <w:lvl w:ilvl="8" w:tplc="E312D9B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0BB3DF9"/>
    <w:multiLevelType w:val="hybridMultilevel"/>
    <w:tmpl w:val="9A4AA4E4"/>
    <w:lvl w:ilvl="0" w:tplc="4DD8EBE8">
      <w:start w:val="1"/>
      <w:numFmt w:val="bullet"/>
      <w:lvlText w:val=""/>
      <w:lvlPicBulletId w:val="0"/>
      <w:lvlJc w:val="left"/>
      <w:pPr>
        <w:tabs>
          <w:tab w:val="num" w:pos="720"/>
        </w:tabs>
        <w:ind w:left="720" w:hanging="360"/>
      </w:pPr>
      <w:rPr>
        <w:rFonts w:ascii="Symbol" w:hAnsi="Symbol" w:hint="default"/>
      </w:rPr>
    </w:lvl>
    <w:lvl w:ilvl="1" w:tplc="AAECD344" w:tentative="1">
      <w:start w:val="1"/>
      <w:numFmt w:val="bullet"/>
      <w:lvlText w:val=""/>
      <w:lvlJc w:val="left"/>
      <w:pPr>
        <w:tabs>
          <w:tab w:val="num" w:pos="1440"/>
        </w:tabs>
        <w:ind w:left="1440" w:hanging="360"/>
      </w:pPr>
      <w:rPr>
        <w:rFonts w:ascii="Symbol" w:hAnsi="Symbol" w:hint="default"/>
      </w:rPr>
    </w:lvl>
    <w:lvl w:ilvl="2" w:tplc="7D467C76" w:tentative="1">
      <w:start w:val="1"/>
      <w:numFmt w:val="bullet"/>
      <w:lvlText w:val=""/>
      <w:lvlJc w:val="left"/>
      <w:pPr>
        <w:tabs>
          <w:tab w:val="num" w:pos="2160"/>
        </w:tabs>
        <w:ind w:left="2160" w:hanging="360"/>
      </w:pPr>
      <w:rPr>
        <w:rFonts w:ascii="Symbol" w:hAnsi="Symbol" w:hint="default"/>
      </w:rPr>
    </w:lvl>
    <w:lvl w:ilvl="3" w:tplc="1D5CCB16" w:tentative="1">
      <w:start w:val="1"/>
      <w:numFmt w:val="bullet"/>
      <w:lvlText w:val=""/>
      <w:lvlJc w:val="left"/>
      <w:pPr>
        <w:tabs>
          <w:tab w:val="num" w:pos="2880"/>
        </w:tabs>
        <w:ind w:left="2880" w:hanging="360"/>
      </w:pPr>
      <w:rPr>
        <w:rFonts w:ascii="Symbol" w:hAnsi="Symbol" w:hint="default"/>
      </w:rPr>
    </w:lvl>
    <w:lvl w:ilvl="4" w:tplc="AB58E464" w:tentative="1">
      <w:start w:val="1"/>
      <w:numFmt w:val="bullet"/>
      <w:lvlText w:val=""/>
      <w:lvlJc w:val="left"/>
      <w:pPr>
        <w:tabs>
          <w:tab w:val="num" w:pos="3600"/>
        </w:tabs>
        <w:ind w:left="3600" w:hanging="360"/>
      </w:pPr>
      <w:rPr>
        <w:rFonts w:ascii="Symbol" w:hAnsi="Symbol" w:hint="default"/>
      </w:rPr>
    </w:lvl>
    <w:lvl w:ilvl="5" w:tplc="57888C3A" w:tentative="1">
      <w:start w:val="1"/>
      <w:numFmt w:val="bullet"/>
      <w:lvlText w:val=""/>
      <w:lvlJc w:val="left"/>
      <w:pPr>
        <w:tabs>
          <w:tab w:val="num" w:pos="4320"/>
        </w:tabs>
        <w:ind w:left="4320" w:hanging="360"/>
      </w:pPr>
      <w:rPr>
        <w:rFonts w:ascii="Symbol" w:hAnsi="Symbol" w:hint="default"/>
      </w:rPr>
    </w:lvl>
    <w:lvl w:ilvl="6" w:tplc="09266340" w:tentative="1">
      <w:start w:val="1"/>
      <w:numFmt w:val="bullet"/>
      <w:lvlText w:val=""/>
      <w:lvlJc w:val="left"/>
      <w:pPr>
        <w:tabs>
          <w:tab w:val="num" w:pos="5040"/>
        </w:tabs>
        <w:ind w:left="5040" w:hanging="360"/>
      </w:pPr>
      <w:rPr>
        <w:rFonts w:ascii="Symbol" w:hAnsi="Symbol" w:hint="default"/>
      </w:rPr>
    </w:lvl>
    <w:lvl w:ilvl="7" w:tplc="262E402A" w:tentative="1">
      <w:start w:val="1"/>
      <w:numFmt w:val="bullet"/>
      <w:lvlText w:val=""/>
      <w:lvlJc w:val="left"/>
      <w:pPr>
        <w:tabs>
          <w:tab w:val="num" w:pos="5760"/>
        </w:tabs>
        <w:ind w:left="5760" w:hanging="360"/>
      </w:pPr>
      <w:rPr>
        <w:rFonts w:ascii="Symbol" w:hAnsi="Symbol" w:hint="default"/>
      </w:rPr>
    </w:lvl>
    <w:lvl w:ilvl="8" w:tplc="1678707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D52650"/>
    <w:multiLevelType w:val="hybridMultilevel"/>
    <w:tmpl w:val="19F8C72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0F445AF6"/>
    <w:multiLevelType w:val="hybridMultilevel"/>
    <w:tmpl w:val="BE5425A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F9B6E16"/>
    <w:multiLevelType w:val="hybridMultilevel"/>
    <w:tmpl w:val="DD524908"/>
    <w:lvl w:ilvl="0" w:tplc="BC66366E">
      <w:start w:val="1"/>
      <w:numFmt w:val="decimal"/>
      <w:lvlText w:val="%1."/>
      <w:lvlJc w:val="left"/>
      <w:pPr>
        <w:ind w:left="360" w:hanging="360"/>
      </w:pPr>
      <w:rPr>
        <w:rFonts w:ascii="Times New Roman" w:hAnsi="Times New Roman" w:cs="Times New Roman" w:hint="default"/>
        <w:b w:val="0"/>
        <w:i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0FD80ADD"/>
    <w:multiLevelType w:val="hybridMultilevel"/>
    <w:tmpl w:val="F32A2F9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136F3CA9"/>
    <w:multiLevelType w:val="hybridMultilevel"/>
    <w:tmpl w:val="C50A8D76"/>
    <w:lvl w:ilvl="0" w:tplc="5A40DB1C">
      <w:start w:val="1"/>
      <w:numFmt w:val="bullet"/>
      <w:lvlText w:val=""/>
      <w:lvlPicBulletId w:val="1"/>
      <w:lvlJc w:val="left"/>
      <w:pPr>
        <w:tabs>
          <w:tab w:val="num" w:pos="360"/>
        </w:tabs>
        <w:ind w:left="360" w:hanging="360"/>
      </w:pPr>
      <w:rPr>
        <w:rFonts w:ascii="Symbol" w:hAnsi="Symbol" w:hint="default"/>
      </w:rPr>
    </w:lvl>
    <w:lvl w:ilvl="1" w:tplc="589CC704" w:tentative="1">
      <w:start w:val="1"/>
      <w:numFmt w:val="bullet"/>
      <w:lvlText w:val=""/>
      <w:lvlJc w:val="left"/>
      <w:pPr>
        <w:tabs>
          <w:tab w:val="num" w:pos="1080"/>
        </w:tabs>
        <w:ind w:left="1080" w:hanging="360"/>
      </w:pPr>
      <w:rPr>
        <w:rFonts w:ascii="Symbol" w:hAnsi="Symbol" w:hint="default"/>
      </w:rPr>
    </w:lvl>
    <w:lvl w:ilvl="2" w:tplc="87A8DEC4" w:tentative="1">
      <w:start w:val="1"/>
      <w:numFmt w:val="bullet"/>
      <w:lvlText w:val=""/>
      <w:lvlJc w:val="left"/>
      <w:pPr>
        <w:tabs>
          <w:tab w:val="num" w:pos="1800"/>
        </w:tabs>
        <w:ind w:left="1800" w:hanging="360"/>
      </w:pPr>
      <w:rPr>
        <w:rFonts w:ascii="Symbol" w:hAnsi="Symbol" w:hint="default"/>
      </w:rPr>
    </w:lvl>
    <w:lvl w:ilvl="3" w:tplc="829C10C8" w:tentative="1">
      <w:start w:val="1"/>
      <w:numFmt w:val="bullet"/>
      <w:lvlText w:val=""/>
      <w:lvlJc w:val="left"/>
      <w:pPr>
        <w:tabs>
          <w:tab w:val="num" w:pos="2520"/>
        </w:tabs>
        <w:ind w:left="2520" w:hanging="360"/>
      </w:pPr>
      <w:rPr>
        <w:rFonts w:ascii="Symbol" w:hAnsi="Symbol" w:hint="default"/>
      </w:rPr>
    </w:lvl>
    <w:lvl w:ilvl="4" w:tplc="0972A6F8" w:tentative="1">
      <w:start w:val="1"/>
      <w:numFmt w:val="bullet"/>
      <w:lvlText w:val=""/>
      <w:lvlJc w:val="left"/>
      <w:pPr>
        <w:tabs>
          <w:tab w:val="num" w:pos="3240"/>
        </w:tabs>
        <w:ind w:left="3240" w:hanging="360"/>
      </w:pPr>
      <w:rPr>
        <w:rFonts w:ascii="Symbol" w:hAnsi="Symbol" w:hint="default"/>
      </w:rPr>
    </w:lvl>
    <w:lvl w:ilvl="5" w:tplc="26B8EE7A" w:tentative="1">
      <w:start w:val="1"/>
      <w:numFmt w:val="bullet"/>
      <w:lvlText w:val=""/>
      <w:lvlJc w:val="left"/>
      <w:pPr>
        <w:tabs>
          <w:tab w:val="num" w:pos="3960"/>
        </w:tabs>
        <w:ind w:left="3960" w:hanging="360"/>
      </w:pPr>
      <w:rPr>
        <w:rFonts w:ascii="Symbol" w:hAnsi="Symbol" w:hint="default"/>
      </w:rPr>
    </w:lvl>
    <w:lvl w:ilvl="6" w:tplc="47F63926" w:tentative="1">
      <w:start w:val="1"/>
      <w:numFmt w:val="bullet"/>
      <w:lvlText w:val=""/>
      <w:lvlJc w:val="left"/>
      <w:pPr>
        <w:tabs>
          <w:tab w:val="num" w:pos="4680"/>
        </w:tabs>
        <w:ind w:left="4680" w:hanging="360"/>
      </w:pPr>
      <w:rPr>
        <w:rFonts w:ascii="Symbol" w:hAnsi="Symbol" w:hint="default"/>
      </w:rPr>
    </w:lvl>
    <w:lvl w:ilvl="7" w:tplc="CD48BE10" w:tentative="1">
      <w:start w:val="1"/>
      <w:numFmt w:val="bullet"/>
      <w:lvlText w:val=""/>
      <w:lvlJc w:val="left"/>
      <w:pPr>
        <w:tabs>
          <w:tab w:val="num" w:pos="5400"/>
        </w:tabs>
        <w:ind w:left="5400" w:hanging="360"/>
      </w:pPr>
      <w:rPr>
        <w:rFonts w:ascii="Symbol" w:hAnsi="Symbol" w:hint="default"/>
      </w:rPr>
    </w:lvl>
    <w:lvl w:ilvl="8" w:tplc="07B865BC"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19934F7A"/>
    <w:multiLevelType w:val="hybridMultilevel"/>
    <w:tmpl w:val="5DB43CC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2BB150C3"/>
    <w:multiLevelType w:val="hybridMultilevel"/>
    <w:tmpl w:val="040A749A"/>
    <w:lvl w:ilvl="0" w:tplc="C0A61CB8">
      <w:start w:val="1"/>
      <w:numFmt w:val="bullet"/>
      <w:lvlText w:val=""/>
      <w:lvlPicBulletId w:val="0"/>
      <w:lvlJc w:val="left"/>
      <w:pPr>
        <w:tabs>
          <w:tab w:val="num" w:pos="720"/>
        </w:tabs>
        <w:ind w:left="720" w:hanging="360"/>
      </w:pPr>
      <w:rPr>
        <w:rFonts w:ascii="Symbol" w:hAnsi="Symbol" w:hint="default"/>
      </w:rPr>
    </w:lvl>
    <w:lvl w:ilvl="1" w:tplc="288A7EFA" w:tentative="1">
      <w:start w:val="1"/>
      <w:numFmt w:val="bullet"/>
      <w:lvlText w:val=""/>
      <w:lvlJc w:val="left"/>
      <w:pPr>
        <w:tabs>
          <w:tab w:val="num" w:pos="1440"/>
        </w:tabs>
        <w:ind w:left="1440" w:hanging="360"/>
      </w:pPr>
      <w:rPr>
        <w:rFonts w:ascii="Symbol" w:hAnsi="Symbol" w:hint="default"/>
      </w:rPr>
    </w:lvl>
    <w:lvl w:ilvl="2" w:tplc="C6C647FE" w:tentative="1">
      <w:start w:val="1"/>
      <w:numFmt w:val="bullet"/>
      <w:lvlText w:val=""/>
      <w:lvlJc w:val="left"/>
      <w:pPr>
        <w:tabs>
          <w:tab w:val="num" w:pos="2160"/>
        </w:tabs>
        <w:ind w:left="2160" w:hanging="360"/>
      </w:pPr>
      <w:rPr>
        <w:rFonts w:ascii="Symbol" w:hAnsi="Symbol" w:hint="default"/>
      </w:rPr>
    </w:lvl>
    <w:lvl w:ilvl="3" w:tplc="58D66DA8" w:tentative="1">
      <w:start w:val="1"/>
      <w:numFmt w:val="bullet"/>
      <w:lvlText w:val=""/>
      <w:lvlJc w:val="left"/>
      <w:pPr>
        <w:tabs>
          <w:tab w:val="num" w:pos="2880"/>
        </w:tabs>
        <w:ind w:left="2880" w:hanging="360"/>
      </w:pPr>
      <w:rPr>
        <w:rFonts w:ascii="Symbol" w:hAnsi="Symbol" w:hint="default"/>
      </w:rPr>
    </w:lvl>
    <w:lvl w:ilvl="4" w:tplc="37D2F8AC" w:tentative="1">
      <w:start w:val="1"/>
      <w:numFmt w:val="bullet"/>
      <w:lvlText w:val=""/>
      <w:lvlJc w:val="left"/>
      <w:pPr>
        <w:tabs>
          <w:tab w:val="num" w:pos="3600"/>
        </w:tabs>
        <w:ind w:left="3600" w:hanging="360"/>
      </w:pPr>
      <w:rPr>
        <w:rFonts w:ascii="Symbol" w:hAnsi="Symbol" w:hint="default"/>
      </w:rPr>
    </w:lvl>
    <w:lvl w:ilvl="5" w:tplc="A2841318" w:tentative="1">
      <w:start w:val="1"/>
      <w:numFmt w:val="bullet"/>
      <w:lvlText w:val=""/>
      <w:lvlJc w:val="left"/>
      <w:pPr>
        <w:tabs>
          <w:tab w:val="num" w:pos="4320"/>
        </w:tabs>
        <w:ind w:left="4320" w:hanging="360"/>
      </w:pPr>
      <w:rPr>
        <w:rFonts w:ascii="Symbol" w:hAnsi="Symbol" w:hint="default"/>
      </w:rPr>
    </w:lvl>
    <w:lvl w:ilvl="6" w:tplc="DC64635C" w:tentative="1">
      <w:start w:val="1"/>
      <w:numFmt w:val="bullet"/>
      <w:lvlText w:val=""/>
      <w:lvlJc w:val="left"/>
      <w:pPr>
        <w:tabs>
          <w:tab w:val="num" w:pos="5040"/>
        </w:tabs>
        <w:ind w:left="5040" w:hanging="360"/>
      </w:pPr>
      <w:rPr>
        <w:rFonts w:ascii="Symbol" w:hAnsi="Symbol" w:hint="default"/>
      </w:rPr>
    </w:lvl>
    <w:lvl w:ilvl="7" w:tplc="3F46D196" w:tentative="1">
      <w:start w:val="1"/>
      <w:numFmt w:val="bullet"/>
      <w:lvlText w:val=""/>
      <w:lvlJc w:val="left"/>
      <w:pPr>
        <w:tabs>
          <w:tab w:val="num" w:pos="5760"/>
        </w:tabs>
        <w:ind w:left="5760" w:hanging="360"/>
      </w:pPr>
      <w:rPr>
        <w:rFonts w:ascii="Symbol" w:hAnsi="Symbol" w:hint="default"/>
      </w:rPr>
    </w:lvl>
    <w:lvl w:ilvl="8" w:tplc="15BADC0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D612982"/>
    <w:multiLevelType w:val="hybridMultilevel"/>
    <w:tmpl w:val="B20853B4"/>
    <w:lvl w:ilvl="0" w:tplc="87F0980A">
      <w:start w:val="1"/>
      <w:numFmt w:val="bullet"/>
      <w:lvlText w:val=""/>
      <w:lvlPicBulletId w:val="1"/>
      <w:lvlJc w:val="left"/>
      <w:pPr>
        <w:tabs>
          <w:tab w:val="num" w:pos="360"/>
        </w:tabs>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3CC04510"/>
    <w:multiLevelType w:val="hybridMultilevel"/>
    <w:tmpl w:val="993C10D2"/>
    <w:lvl w:ilvl="0" w:tplc="A888EE48">
      <w:start w:val="1"/>
      <w:numFmt w:val="bullet"/>
      <w:lvlText w:val=""/>
      <w:lvlPicBulletId w:val="0"/>
      <w:lvlJc w:val="left"/>
      <w:pPr>
        <w:tabs>
          <w:tab w:val="num" w:pos="720"/>
        </w:tabs>
        <w:ind w:left="720" w:hanging="360"/>
      </w:pPr>
      <w:rPr>
        <w:rFonts w:ascii="Symbol" w:hAnsi="Symbol" w:hint="default"/>
      </w:rPr>
    </w:lvl>
    <w:lvl w:ilvl="1" w:tplc="020866BA" w:tentative="1">
      <w:start w:val="1"/>
      <w:numFmt w:val="bullet"/>
      <w:lvlText w:val=""/>
      <w:lvlJc w:val="left"/>
      <w:pPr>
        <w:tabs>
          <w:tab w:val="num" w:pos="1440"/>
        </w:tabs>
        <w:ind w:left="1440" w:hanging="360"/>
      </w:pPr>
      <w:rPr>
        <w:rFonts w:ascii="Symbol" w:hAnsi="Symbol" w:hint="default"/>
      </w:rPr>
    </w:lvl>
    <w:lvl w:ilvl="2" w:tplc="74CC4166" w:tentative="1">
      <w:start w:val="1"/>
      <w:numFmt w:val="bullet"/>
      <w:lvlText w:val=""/>
      <w:lvlJc w:val="left"/>
      <w:pPr>
        <w:tabs>
          <w:tab w:val="num" w:pos="2160"/>
        </w:tabs>
        <w:ind w:left="2160" w:hanging="360"/>
      </w:pPr>
      <w:rPr>
        <w:rFonts w:ascii="Symbol" w:hAnsi="Symbol" w:hint="default"/>
      </w:rPr>
    </w:lvl>
    <w:lvl w:ilvl="3" w:tplc="5FBE8A82" w:tentative="1">
      <w:start w:val="1"/>
      <w:numFmt w:val="bullet"/>
      <w:lvlText w:val=""/>
      <w:lvlJc w:val="left"/>
      <w:pPr>
        <w:tabs>
          <w:tab w:val="num" w:pos="2880"/>
        </w:tabs>
        <w:ind w:left="2880" w:hanging="360"/>
      </w:pPr>
      <w:rPr>
        <w:rFonts w:ascii="Symbol" w:hAnsi="Symbol" w:hint="default"/>
      </w:rPr>
    </w:lvl>
    <w:lvl w:ilvl="4" w:tplc="2CA2AC42" w:tentative="1">
      <w:start w:val="1"/>
      <w:numFmt w:val="bullet"/>
      <w:lvlText w:val=""/>
      <w:lvlJc w:val="left"/>
      <w:pPr>
        <w:tabs>
          <w:tab w:val="num" w:pos="3600"/>
        </w:tabs>
        <w:ind w:left="3600" w:hanging="360"/>
      </w:pPr>
      <w:rPr>
        <w:rFonts w:ascii="Symbol" w:hAnsi="Symbol" w:hint="default"/>
      </w:rPr>
    </w:lvl>
    <w:lvl w:ilvl="5" w:tplc="07B62962" w:tentative="1">
      <w:start w:val="1"/>
      <w:numFmt w:val="bullet"/>
      <w:lvlText w:val=""/>
      <w:lvlJc w:val="left"/>
      <w:pPr>
        <w:tabs>
          <w:tab w:val="num" w:pos="4320"/>
        </w:tabs>
        <w:ind w:left="4320" w:hanging="360"/>
      </w:pPr>
      <w:rPr>
        <w:rFonts w:ascii="Symbol" w:hAnsi="Symbol" w:hint="default"/>
      </w:rPr>
    </w:lvl>
    <w:lvl w:ilvl="6" w:tplc="0D408D20" w:tentative="1">
      <w:start w:val="1"/>
      <w:numFmt w:val="bullet"/>
      <w:lvlText w:val=""/>
      <w:lvlJc w:val="left"/>
      <w:pPr>
        <w:tabs>
          <w:tab w:val="num" w:pos="5040"/>
        </w:tabs>
        <w:ind w:left="5040" w:hanging="360"/>
      </w:pPr>
      <w:rPr>
        <w:rFonts w:ascii="Symbol" w:hAnsi="Symbol" w:hint="default"/>
      </w:rPr>
    </w:lvl>
    <w:lvl w:ilvl="7" w:tplc="78A85D76" w:tentative="1">
      <w:start w:val="1"/>
      <w:numFmt w:val="bullet"/>
      <w:lvlText w:val=""/>
      <w:lvlJc w:val="left"/>
      <w:pPr>
        <w:tabs>
          <w:tab w:val="num" w:pos="5760"/>
        </w:tabs>
        <w:ind w:left="5760" w:hanging="360"/>
      </w:pPr>
      <w:rPr>
        <w:rFonts w:ascii="Symbol" w:hAnsi="Symbol" w:hint="default"/>
      </w:rPr>
    </w:lvl>
    <w:lvl w:ilvl="8" w:tplc="D9007F8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F6B30AD"/>
    <w:multiLevelType w:val="hybridMultilevel"/>
    <w:tmpl w:val="24DEDBD8"/>
    <w:lvl w:ilvl="0" w:tplc="9BCEC69C">
      <w:start w:val="1"/>
      <w:numFmt w:val="bullet"/>
      <w:lvlText w:val=""/>
      <w:lvlPicBulletId w:val="0"/>
      <w:lvlJc w:val="left"/>
      <w:pPr>
        <w:tabs>
          <w:tab w:val="num" w:pos="720"/>
        </w:tabs>
        <w:ind w:left="720" w:hanging="360"/>
      </w:pPr>
      <w:rPr>
        <w:rFonts w:ascii="Symbol" w:hAnsi="Symbol" w:hint="default"/>
      </w:rPr>
    </w:lvl>
    <w:lvl w:ilvl="1" w:tplc="F410C91C" w:tentative="1">
      <w:start w:val="1"/>
      <w:numFmt w:val="bullet"/>
      <w:lvlText w:val=""/>
      <w:lvlJc w:val="left"/>
      <w:pPr>
        <w:tabs>
          <w:tab w:val="num" w:pos="1440"/>
        </w:tabs>
        <w:ind w:left="1440" w:hanging="360"/>
      </w:pPr>
      <w:rPr>
        <w:rFonts w:ascii="Symbol" w:hAnsi="Symbol" w:hint="default"/>
      </w:rPr>
    </w:lvl>
    <w:lvl w:ilvl="2" w:tplc="D4B4735E" w:tentative="1">
      <w:start w:val="1"/>
      <w:numFmt w:val="bullet"/>
      <w:lvlText w:val=""/>
      <w:lvlJc w:val="left"/>
      <w:pPr>
        <w:tabs>
          <w:tab w:val="num" w:pos="2160"/>
        </w:tabs>
        <w:ind w:left="2160" w:hanging="360"/>
      </w:pPr>
      <w:rPr>
        <w:rFonts w:ascii="Symbol" w:hAnsi="Symbol" w:hint="default"/>
      </w:rPr>
    </w:lvl>
    <w:lvl w:ilvl="3" w:tplc="5DF62E82" w:tentative="1">
      <w:start w:val="1"/>
      <w:numFmt w:val="bullet"/>
      <w:lvlText w:val=""/>
      <w:lvlJc w:val="left"/>
      <w:pPr>
        <w:tabs>
          <w:tab w:val="num" w:pos="2880"/>
        </w:tabs>
        <w:ind w:left="2880" w:hanging="360"/>
      </w:pPr>
      <w:rPr>
        <w:rFonts w:ascii="Symbol" w:hAnsi="Symbol" w:hint="default"/>
      </w:rPr>
    </w:lvl>
    <w:lvl w:ilvl="4" w:tplc="B9B880F0" w:tentative="1">
      <w:start w:val="1"/>
      <w:numFmt w:val="bullet"/>
      <w:lvlText w:val=""/>
      <w:lvlJc w:val="left"/>
      <w:pPr>
        <w:tabs>
          <w:tab w:val="num" w:pos="3600"/>
        </w:tabs>
        <w:ind w:left="3600" w:hanging="360"/>
      </w:pPr>
      <w:rPr>
        <w:rFonts w:ascii="Symbol" w:hAnsi="Symbol" w:hint="default"/>
      </w:rPr>
    </w:lvl>
    <w:lvl w:ilvl="5" w:tplc="FF54D964" w:tentative="1">
      <w:start w:val="1"/>
      <w:numFmt w:val="bullet"/>
      <w:lvlText w:val=""/>
      <w:lvlJc w:val="left"/>
      <w:pPr>
        <w:tabs>
          <w:tab w:val="num" w:pos="4320"/>
        </w:tabs>
        <w:ind w:left="4320" w:hanging="360"/>
      </w:pPr>
      <w:rPr>
        <w:rFonts w:ascii="Symbol" w:hAnsi="Symbol" w:hint="default"/>
      </w:rPr>
    </w:lvl>
    <w:lvl w:ilvl="6" w:tplc="587CF61E" w:tentative="1">
      <w:start w:val="1"/>
      <w:numFmt w:val="bullet"/>
      <w:lvlText w:val=""/>
      <w:lvlJc w:val="left"/>
      <w:pPr>
        <w:tabs>
          <w:tab w:val="num" w:pos="5040"/>
        </w:tabs>
        <w:ind w:left="5040" w:hanging="360"/>
      </w:pPr>
      <w:rPr>
        <w:rFonts w:ascii="Symbol" w:hAnsi="Symbol" w:hint="default"/>
      </w:rPr>
    </w:lvl>
    <w:lvl w:ilvl="7" w:tplc="740E9C50" w:tentative="1">
      <w:start w:val="1"/>
      <w:numFmt w:val="bullet"/>
      <w:lvlText w:val=""/>
      <w:lvlJc w:val="left"/>
      <w:pPr>
        <w:tabs>
          <w:tab w:val="num" w:pos="5760"/>
        </w:tabs>
        <w:ind w:left="5760" w:hanging="360"/>
      </w:pPr>
      <w:rPr>
        <w:rFonts w:ascii="Symbol" w:hAnsi="Symbol" w:hint="default"/>
      </w:rPr>
    </w:lvl>
    <w:lvl w:ilvl="8" w:tplc="1A80079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AFA0F0B"/>
    <w:multiLevelType w:val="hybridMultilevel"/>
    <w:tmpl w:val="82100FD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54D65CEF"/>
    <w:multiLevelType w:val="hybridMultilevel"/>
    <w:tmpl w:val="31B8D49E"/>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4" w15:restartNumberingAfterBreak="0">
    <w:nsid w:val="58226840"/>
    <w:multiLevelType w:val="hybridMultilevel"/>
    <w:tmpl w:val="3D72C2C4"/>
    <w:lvl w:ilvl="0" w:tplc="8F96DFA8">
      <w:start w:val="1"/>
      <w:numFmt w:val="bullet"/>
      <w:lvlText w:val=""/>
      <w:lvlPicBulletId w:val="0"/>
      <w:lvlJc w:val="left"/>
      <w:pPr>
        <w:tabs>
          <w:tab w:val="num" w:pos="720"/>
        </w:tabs>
        <w:ind w:left="720" w:hanging="360"/>
      </w:pPr>
      <w:rPr>
        <w:rFonts w:ascii="Symbol" w:hAnsi="Symbol" w:hint="default"/>
      </w:rPr>
    </w:lvl>
    <w:lvl w:ilvl="1" w:tplc="BFC6B994" w:tentative="1">
      <w:start w:val="1"/>
      <w:numFmt w:val="bullet"/>
      <w:lvlText w:val=""/>
      <w:lvlJc w:val="left"/>
      <w:pPr>
        <w:tabs>
          <w:tab w:val="num" w:pos="1440"/>
        </w:tabs>
        <w:ind w:left="1440" w:hanging="360"/>
      </w:pPr>
      <w:rPr>
        <w:rFonts w:ascii="Symbol" w:hAnsi="Symbol" w:hint="default"/>
      </w:rPr>
    </w:lvl>
    <w:lvl w:ilvl="2" w:tplc="05E21FB0" w:tentative="1">
      <w:start w:val="1"/>
      <w:numFmt w:val="bullet"/>
      <w:lvlText w:val=""/>
      <w:lvlJc w:val="left"/>
      <w:pPr>
        <w:tabs>
          <w:tab w:val="num" w:pos="2160"/>
        </w:tabs>
        <w:ind w:left="2160" w:hanging="360"/>
      </w:pPr>
      <w:rPr>
        <w:rFonts w:ascii="Symbol" w:hAnsi="Symbol" w:hint="default"/>
      </w:rPr>
    </w:lvl>
    <w:lvl w:ilvl="3" w:tplc="F6748802" w:tentative="1">
      <w:start w:val="1"/>
      <w:numFmt w:val="bullet"/>
      <w:lvlText w:val=""/>
      <w:lvlJc w:val="left"/>
      <w:pPr>
        <w:tabs>
          <w:tab w:val="num" w:pos="2880"/>
        </w:tabs>
        <w:ind w:left="2880" w:hanging="360"/>
      </w:pPr>
      <w:rPr>
        <w:rFonts w:ascii="Symbol" w:hAnsi="Symbol" w:hint="default"/>
      </w:rPr>
    </w:lvl>
    <w:lvl w:ilvl="4" w:tplc="583EAAFC" w:tentative="1">
      <w:start w:val="1"/>
      <w:numFmt w:val="bullet"/>
      <w:lvlText w:val=""/>
      <w:lvlJc w:val="left"/>
      <w:pPr>
        <w:tabs>
          <w:tab w:val="num" w:pos="3600"/>
        </w:tabs>
        <w:ind w:left="3600" w:hanging="360"/>
      </w:pPr>
      <w:rPr>
        <w:rFonts w:ascii="Symbol" w:hAnsi="Symbol" w:hint="default"/>
      </w:rPr>
    </w:lvl>
    <w:lvl w:ilvl="5" w:tplc="01E2B5A2" w:tentative="1">
      <w:start w:val="1"/>
      <w:numFmt w:val="bullet"/>
      <w:lvlText w:val=""/>
      <w:lvlJc w:val="left"/>
      <w:pPr>
        <w:tabs>
          <w:tab w:val="num" w:pos="4320"/>
        </w:tabs>
        <w:ind w:left="4320" w:hanging="360"/>
      </w:pPr>
      <w:rPr>
        <w:rFonts w:ascii="Symbol" w:hAnsi="Symbol" w:hint="default"/>
      </w:rPr>
    </w:lvl>
    <w:lvl w:ilvl="6" w:tplc="944CAE72" w:tentative="1">
      <w:start w:val="1"/>
      <w:numFmt w:val="bullet"/>
      <w:lvlText w:val=""/>
      <w:lvlJc w:val="left"/>
      <w:pPr>
        <w:tabs>
          <w:tab w:val="num" w:pos="5040"/>
        </w:tabs>
        <w:ind w:left="5040" w:hanging="360"/>
      </w:pPr>
      <w:rPr>
        <w:rFonts w:ascii="Symbol" w:hAnsi="Symbol" w:hint="default"/>
      </w:rPr>
    </w:lvl>
    <w:lvl w:ilvl="7" w:tplc="FF6A22CC" w:tentative="1">
      <w:start w:val="1"/>
      <w:numFmt w:val="bullet"/>
      <w:lvlText w:val=""/>
      <w:lvlJc w:val="left"/>
      <w:pPr>
        <w:tabs>
          <w:tab w:val="num" w:pos="5760"/>
        </w:tabs>
        <w:ind w:left="5760" w:hanging="360"/>
      </w:pPr>
      <w:rPr>
        <w:rFonts w:ascii="Symbol" w:hAnsi="Symbol" w:hint="default"/>
      </w:rPr>
    </w:lvl>
    <w:lvl w:ilvl="8" w:tplc="48BA67E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CFC7151"/>
    <w:multiLevelType w:val="hybridMultilevel"/>
    <w:tmpl w:val="F2D0C6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D372CC4"/>
    <w:multiLevelType w:val="hybridMultilevel"/>
    <w:tmpl w:val="240AD702"/>
    <w:lvl w:ilvl="0" w:tplc="A00C6232">
      <w:start w:val="1"/>
      <w:numFmt w:val="bullet"/>
      <w:lvlText w:val=""/>
      <w:lvlPicBulletId w:val="0"/>
      <w:lvlJc w:val="left"/>
      <w:pPr>
        <w:tabs>
          <w:tab w:val="num" w:pos="1080"/>
        </w:tabs>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76AB4ABB"/>
    <w:multiLevelType w:val="hybridMultilevel"/>
    <w:tmpl w:val="7DA82994"/>
    <w:lvl w:ilvl="0" w:tplc="87F0980A">
      <w:start w:val="1"/>
      <w:numFmt w:val="bullet"/>
      <w:lvlText w:val=""/>
      <w:lvlPicBulletId w:val="1"/>
      <w:lvlJc w:val="left"/>
      <w:pPr>
        <w:tabs>
          <w:tab w:val="num" w:pos="360"/>
        </w:tabs>
        <w:ind w:left="36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7A387AD7"/>
    <w:multiLevelType w:val="hybridMultilevel"/>
    <w:tmpl w:val="A9D01F3A"/>
    <w:lvl w:ilvl="0" w:tplc="7B08843E">
      <w:start w:val="1"/>
      <w:numFmt w:val="bullet"/>
      <w:lvlText w:val=""/>
      <w:lvlPicBulletId w:val="0"/>
      <w:lvlJc w:val="left"/>
      <w:pPr>
        <w:tabs>
          <w:tab w:val="num" w:pos="720"/>
        </w:tabs>
        <w:ind w:left="720" w:hanging="360"/>
      </w:pPr>
      <w:rPr>
        <w:rFonts w:ascii="Symbol" w:hAnsi="Symbol" w:hint="default"/>
      </w:rPr>
    </w:lvl>
    <w:lvl w:ilvl="1" w:tplc="D4A0BB8E" w:tentative="1">
      <w:start w:val="1"/>
      <w:numFmt w:val="bullet"/>
      <w:lvlText w:val=""/>
      <w:lvlJc w:val="left"/>
      <w:pPr>
        <w:tabs>
          <w:tab w:val="num" w:pos="1440"/>
        </w:tabs>
        <w:ind w:left="1440" w:hanging="360"/>
      </w:pPr>
      <w:rPr>
        <w:rFonts w:ascii="Symbol" w:hAnsi="Symbol" w:hint="default"/>
      </w:rPr>
    </w:lvl>
    <w:lvl w:ilvl="2" w:tplc="D916C8E4" w:tentative="1">
      <w:start w:val="1"/>
      <w:numFmt w:val="bullet"/>
      <w:lvlText w:val=""/>
      <w:lvlJc w:val="left"/>
      <w:pPr>
        <w:tabs>
          <w:tab w:val="num" w:pos="2160"/>
        </w:tabs>
        <w:ind w:left="2160" w:hanging="360"/>
      </w:pPr>
      <w:rPr>
        <w:rFonts w:ascii="Symbol" w:hAnsi="Symbol" w:hint="default"/>
      </w:rPr>
    </w:lvl>
    <w:lvl w:ilvl="3" w:tplc="7B748F48" w:tentative="1">
      <w:start w:val="1"/>
      <w:numFmt w:val="bullet"/>
      <w:lvlText w:val=""/>
      <w:lvlJc w:val="left"/>
      <w:pPr>
        <w:tabs>
          <w:tab w:val="num" w:pos="2880"/>
        </w:tabs>
        <w:ind w:left="2880" w:hanging="360"/>
      </w:pPr>
      <w:rPr>
        <w:rFonts w:ascii="Symbol" w:hAnsi="Symbol" w:hint="default"/>
      </w:rPr>
    </w:lvl>
    <w:lvl w:ilvl="4" w:tplc="3688615C" w:tentative="1">
      <w:start w:val="1"/>
      <w:numFmt w:val="bullet"/>
      <w:lvlText w:val=""/>
      <w:lvlJc w:val="left"/>
      <w:pPr>
        <w:tabs>
          <w:tab w:val="num" w:pos="3600"/>
        </w:tabs>
        <w:ind w:left="3600" w:hanging="360"/>
      </w:pPr>
      <w:rPr>
        <w:rFonts w:ascii="Symbol" w:hAnsi="Symbol" w:hint="default"/>
      </w:rPr>
    </w:lvl>
    <w:lvl w:ilvl="5" w:tplc="8F6CC0C2" w:tentative="1">
      <w:start w:val="1"/>
      <w:numFmt w:val="bullet"/>
      <w:lvlText w:val=""/>
      <w:lvlJc w:val="left"/>
      <w:pPr>
        <w:tabs>
          <w:tab w:val="num" w:pos="4320"/>
        </w:tabs>
        <w:ind w:left="4320" w:hanging="360"/>
      </w:pPr>
      <w:rPr>
        <w:rFonts w:ascii="Symbol" w:hAnsi="Symbol" w:hint="default"/>
      </w:rPr>
    </w:lvl>
    <w:lvl w:ilvl="6" w:tplc="79ECC508" w:tentative="1">
      <w:start w:val="1"/>
      <w:numFmt w:val="bullet"/>
      <w:lvlText w:val=""/>
      <w:lvlJc w:val="left"/>
      <w:pPr>
        <w:tabs>
          <w:tab w:val="num" w:pos="5040"/>
        </w:tabs>
        <w:ind w:left="5040" w:hanging="360"/>
      </w:pPr>
      <w:rPr>
        <w:rFonts w:ascii="Symbol" w:hAnsi="Symbol" w:hint="default"/>
      </w:rPr>
    </w:lvl>
    <w:lvl w:ilvl="7" w:tplc="48266AE4" w:tentative="1">
      <w:start w:val="1"/>
      <w:numFmt w:val="bullet"/>
      <w:lvlText w:val=""/>
      <w:lvlJc w:val="left"/>
      <w:pPr>
        <w:tabs>
          <w:tab w:val="num" w:pos="5760"/>
        </w:tabs>
        <w:ind w:left="5760" w:hanging="360"/>
      </w:pPr>
      <w:rPr>
        <w:rFonts w:ascii="Symbol" w:hAnsi="Symbol" w:hint="default"/>
      </w:rPr>
    </w:lvl>
    <w:lvl w:ilvl="8" w:tplc="4F2A89A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DB14D48"/>
    <w:multiLevelType w:val="hybridMultilevel"/>
    <w:tmpl w:val="3650045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5"/>
  </w:num>
  <w:num w:numId="4">
    <w:abstractNumId w:val="3"/>
  </w:num>
  <w:num w:numId="5">
    <w:abstractNumId w:val="15"/>
  </w:num>
  <w:num w:numId="6">
    <w:abstractNumId w:val="19"/>
  </w:num>
  <w:num w:numId="7">
    <w:abstractNumId w:val="7"/>
  </w:num>
  <w:num w:numId="8">
    <w:abstractNumId w:val="1"/>
  </w:num>
  <w:num w:numId="9">
    <w:abstractNumId w:val="14"/>
  </w:num>
  <w:num w:numId="10">
    <w:abstractNumId w:val="10"/>
  </w:num>
  <w:num w:numId="11">
    <w:abstractNumId w:val="18"/>
  </w:num>
  <w:num w:numId="12">
    <w:abstractNumId w:val="11"/>
  </w:num>
  <w:num w:numId="13">
    <w:abstractNumId w:val="0"/>
  </w:num>
  <w:num w:numId="14">
    <w:abstractNumId w:val="16"/>
  </w:num>
  <w:num w:numId="15">
    <w:abstractNumId w:val="9"/>
  </w:num>
  <w:num w:numId="16">
    <w:abstractNumId w:val="6"/>
  </w:num>
  <w:num w:numId="17">
    <w:abstractNumId w:val="17"/>
  </w:num>
  <w:num w:numId="18">
    <w:abstractNumId w:val="8"/>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6F65"/>
    <w:rsid w:val="00001530"/>
    <w:rsid w:val="00021339"/>
    <w:rsid w:val="00027850"/>
    <w:rsid w:val="00033BB4"/>
    <w:rsid w:val="0003712E"/>
    <w:rsid w:val="000528AE"/>
    <w:rsid w:val="00054CA0"/>
    <w:rsid w:val="00057D21"/>
    <w:rsid w:val="0008344C"/>
    <w:rsid w:val="000A26FA"/>
    <w:rsid w:val="000A7515"/>
    <w:rsid w:val="000E7310"/>
    <w:rsid w:val="00100679"/>
    <w:rsid w:val="00126325"/>
    <w:rsid w:val="001272CA"/>
    <w:rsid w:val="00135590"/>
    <w:rsid w:val="00144BC0"/>
    <w:rsid w:val="00186F65"/>
    <w:rsid w:val="00190CA4"/>
    <w:rsid w:val="001B32AD"/>
    <w:rsid w:val="001B5ACE"/>
    <w:rsid w:val="001C56A4"/>
    <w:rsid w:val="001D4948"/>
    <w:rsid w:val="001E29E0"/>
    <w:rsid w:val="00207A9A"/>
    <w:rsid w:val="00211A2D"/>
    <w:rsid w:val="0023042C"/>
    <w:rsid w:val="00232DEF"/>
    <w:rsid w:val="00240B2D"/>
    <w:rsid w:val="002413E7"/>
    <w:rsid w:val="002474BA"/>
    <w:rsid w:val="00261674"/>
    <w:rsid w:val="00275110"/>
    <w:rsid w:val="00294349"/>
    <w:rsid w:val="002A211C"/>
    <w:rsid w:val="002A675D"/>
    <w:rsid w:val="002C24B5"/>
    <w:rsid w:val="002C56C7"/>
    <w:rsid w:val="002D61AB"/>
    <w:rsid w:val="002E713B"/>
    <w:rsid w:val="002F620A"/>
    <w:rsid w:val="00350CE2"/>
    <w:rsid w:val="00377958"/>
    <w:rsid w:val="00387582"/>
    <w:rsid w:val="00390963"/>
    <w:rsid w:val="0039156B"/>
    <w:rsid w:val="003947C1"/>
    <w:rsid w:val="003E62E4"/>
    <w:rsid w:val="003F73F2"/>
    <w:rsid w:val="0040501D"/>
    <w:rsid w:val="00414D41"/>
    <w:rsid w:val="00415650"/>
    <w:rsid w:val="0042669B"/>
    <w:rsid w:val="0042704B"/>
    <w:rsid w:val="004553F1"/>
    <w:rsid w:val="0046549C"/>
    <w:rsid w:val="00481B1D"/>
    <w:rsid w:val="00493A27"/>
    <w:rsid w:val="004A588E"/>
    <w:rsid w:val="004B27BB"/>
    <w:rsid w:val="004C3023"/>
    <w:rsid w:val="004C5606"/>
    <w:rsid w:val="004C6FE3"/>
    <w:rsid w:val="004D6ACD"/>
    <w:rsid w:val="004F2A92"/>
    <w:rsid w:val="004F40D2"/>
    <w:rsid w:val="004F4316"/>
    <w:rsid w:val="0053478E"/>
    <w:rsid w:val="00541070"/>
    <w:rsid w:val="00570723"/>
    <w:rsid w:val="00575455"/>
    <w:rsid w:val="0059244D"/>
    <w:rsid w:val="005941C8"/>
    <w:rsid w:val="00594FD6"/>
    <w:rsid w:val="005A1358"/>
    <w:rsid w:val="005B1BBE"/>
    <w:rsid w:val="005C3651"/>
    <w:rsid w:val="005E5D5E"/>
    <w:rsid w:val="005E7E27"/>
    <w:rsid w:val="00625E78"/>
    <w:rsid w:val="00635E23"/>
    <w:rsid w:val="0064003B"/>
    <w:rsid w:val="006408AE"/>
    <w:rsid w:val="006468EF"/>
    <w:rsid w:val="006478C9"/>
    <w:rsid w:val="006A6012"/>
    <w:rsid w:val="006E271F"/>
    <w:rsid w:val="00706569"/>
    <w:rsid w:val="00710E30"/>
    <w:rsid w:val="007227E8"/>
    <w:rsid w:val="007316D7"/>
    <w:rsid w:val="00754F19"/>
    <w:rsid w:val="00755DFC"/>
    <w:rsid w:val="0077747E"/>
    <w:rsid w:val="00780964"/>
    <w:rsid w:val="00783C73"/>
    <w:rsid w:val="007868BA"/>
    <w:rsid w:val="007941CC"/>
    <w:rsid w:val="00796618"/>
    <w:rsid w:val="007A2F2F"/>
    <w:rsid w:val="007C3C68"/>
    <w:rsid w:val="007C64A8"/>
    <w:rsid w:val="007C69BE"/>
    <w:rsid w:val="007D35F9"/>
    <w:rsid w:val="007E793E"/>
    <w:rsid w:val="00800229"/>
    <w:rsid w:val="008122AD"/>
    <w:rsid w:val="0082682F"/>
    <w:rsid w:val="0083707E"/>
    <w:rsid w:val="008414BC"/>
    <w:rsid w:val="0084271C"/>
    <w:rsid w:val="00846F62"/>
    <w:rsid w:val="00850AFC"/>
    <w:rsid w:val="008635EB"/>
    <w:rsid w:val="0086385A"/>
    <w:rsid w:val="00863ED3"/>
    <w:rsid w:val="008865BF"/>
    <w:rsid w:val="00892FAF"/>
    <w:rsid w:val="008B065A"/>
    <w:rsid w:val="008D4134"/>
    <w:rsid w:val="008E330C"/>
    <w:rsid w:val="008F4167"/>
    <w:rsid w:val="009102D0"/>
    <w:rsid w:val="00910B65"/>
    <w:rsid w:val="00921F89"/>
    <w:rsid w:val="00933B41"/>
    <w:rsid w:val="0094587B"/>
    <w:rsid w:val="0095784A"/>
    <w:rsid w:val="0099104B"/>
    <w:rsid w:val="00996AF9"/>
    <w:rsid w:val="00997B0E"/>
    <w:rsid w:val="009B6029"/>
    <w:rsid w:val="009C3B76"/>
    <w:rsid w:val="009C4CB4"/>
    <w:rsid w:val="009D1100"/>
    <w:rsid w:val="009D3CD2"/>
    <w:rsid w:val="009E3372"/>
    <w:rsid w:val="009F07C1"/>
    <w:rsid w:val="009F4708"/>
    <w:rsid w:val="009F7EFA"/>
    <w:rsid w:val="00A109B9"/>
    <w:rsid w:val="00A155A2"/>
    <w:rsid w:val="00A16E5B"/>
    <w:rsid w:val="00A35955"/>
    <w:rsid w:val="00A35FA4"/>
    <w:rsid w:val="00A36A23"/>
    <w:rsid w:val="00A37FE3"/>
    <w:rsid w:val="00A44EEE"/>
    <w:rsid w:val="00A47C50"/>
    <w:rsid w:val="00A52DB4"/>
    <w:rsid w:val="00A90C57"/>
    <w:rsid w:val="00A9116D"/>
    <w:rsid w:val="00A962AA"/>
    <w:rsid w:val="00A979B3"/>
    <w:rsid w:val="00AA605A"/>
    <w:rsid w:val="00AD1466"/>
    <w:rsid w:val="00AE40EC"/>
    <w:rsid w:val="00AF47D2"/>
    <w:rsid w:val="00AF4F1E"/>
    <w:rsid w:val="00B27CBE"/>
    <w:rsid w:val="00B73FA0"/>
    <w:rsid w:val="00B92AFC"/>
    <w:rsid w:val="00BA2DA3"/>
    <w:rsid w:val="00BC3E06"/>
    <w:rsid w:val="00BE6C9B"/>
    <w:rsid w:val="00BF21E9"/>
    <w:rsid w:val="00C04497"/>
    <w:rsid w:val="00C05906"/>
    <w:rsid w:val="00C239D7"/>
    <w:rsid w:val="00C2417E"/>
    <w:rsid w:val="00C32C3E"/>
    <w:rsid w:val="00C401B5"/>
    <w:rsid w:val="00C4159C"/>
    <w:rsid w:val="00C56911"/>
    <w:rsid w:val="00C65CBD"/>
    <w:rsid w:val="00C72EDF"/>
    <w:rsid w:val="00CA1FD9"/>
    <w:rsid w:val="00CB4ED8"/>
    <w:rsid w:val="00CB7416"/>
    <w:rsid w:val="00CC7A08"/>
    <w:rsid w:val="00CE083F"/>
    <w:rsid w:val="00CF17B5"/>
    <w:rsid w:val="00D12B64"/>
    <w:rsid w:val="00D22E3B"/>
    <w:rsid w:val="00D26C7C"/>
    <w:rsid w:val="00D26CCF"/>
    <w:rsid w:val="00D361CF"/>
    <w:rsid w:val="00D44D8D"/>
    <w:rsid w:val="00D46C0C"/>
    <w:rsid w:val="00D63D53"/>
    <w:rsid w:val="00D64C96"/>
    <w:rsid w:val="00D65A04"/>
    <w:rsid w:val="00D75873"/>
    <w:rsid w:val="00DB6012"/>
    <w:rsid w:val="00DD46C5"/>
    <w:rsid w:val="00DF3C97"/>
    <w:rsid w:val="00DF473A"/>
    <w:rsid w:val="00E04726"/>
    <w:rsid w:val="00E31806"/>
    <w:rsid w:val="00E63361"/>
    <w:rsid w:val="00E64DDF"/>
    <w:rsid w:val="00E71156"/>
    <w:rsid w:val="00E93BFB"/>
    <w:rsid w:val="00E966C2"/>
    <w:rsid w:val="00EA1786"/>
    <w:rsid w:val="00EA2F92"/>
    <w:rsid w:val="00ED1B24"/>
    <w:rsid w:val="00ED4776"/>
    <w:rsid w:val="00EE28C0"/>
    <w:rsid w:val="00EF42A6"/>
    <w:rsid w:val="00EF69F0"/>
    <w:rsid w:val="00F07428"/>
    <w:rsid w:val="00F115BD"/>
    <w:rsid w:val="00F27050"/>
    <w:rsid w:val="00F305C6"/>
    <w:rsid w:val="00F350D8"/>
    <w:rsid w:val="00F603DC"/>
    <w:rsid w:val="00F74727"/>
    <w:rsid w:val="00F77F90"/>
    <w:rsid w:val="00F954D0"/>
    <w:rsid w:val="00FA2029"/>
    <w:rsid w:val="00FA4B6D"/>
    <w:rsid w:val="00FB19C8"/>
    <w:rsid w:val="00FC3896"/>
    <w:rsid w:val="00FC76EB"/>
    <w:rsid w:val="00FD16CF"/>
    <w:rsid w:val="00FD3B75"/>
    <w:rsid w:val="00FD5C10"/>
    <w:rsid w:val="00FE194B"/>
    <w:rsid w:val="00FE2ABB"/>
    <w:rsid w:val="00FF1946"/>
    <w:rsid w:val="00FF207A"/>
    <w:rsid w:val="00FF67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5A360"/>
  <w15:docId w15:val="{FF848DA6-A9CA-4A94-89D7-74B5C9AD2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F65"/>
    <w:rPr>
      <w:rFonts w:ascii="Calibri" w:eastAsia="Calibri" w:hAnsi="Calibri" w:cs="Times New Roman"/>
    </w:rPr>
  </w:style>
  <w:style w:type="paragraph" w:styleId="Heading1">
    <w:name w:val="heading 1"/>
    <w:basedOn w:val="Normal"/>
    <w:next w:val="Normal"/>
    <w:link w:val="Heading1Char"/>
    <w:qFormat/>
    <w:rsid w:val="00186F65"/>
    <w:pPr>
      <w:keepNext/>
      <w:widowControl w:val="0"/>
      <w:autoSpaceDE w:val="0"/>
      <w:autoSpaceDN w:val="0"/>
      <w:adjustRightInd w:val="0"/>
      <w:spacing w:after="0" w:line="360" w:lineRule="auto"/>
      <w:ind w:firstLine="68"/>
      <w:jc w:val="both"/>
      <w:outlineLvl w:val="0"/>
    </w:pPr>
    <w:rPr>
      <w:rFonts w:ascii="Tahoma" w:eastAsia="Times New Roman" w:hAnsi="Tahoma"/>
      <w:b/>
      <w:bCs/>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6F65"/>
    <w:rPr>
      <w:rFonts w:ascii="Tahoma" w:eastAsia="Times New Roman" w:hAnsi="Tahoma" w:cs="Times New Roman"/>
      <w:b/>
      <w:bCs/>
      <w:sz w:val="20"/>
      <w:szCs w:val="16"/>
    </w:rPr>
  </w:style>
  <w:style w:type="paragraph" w:styleId="ListParagraph">
    <w:name w:val="List Paragraph"/>
    <w:basedOn w:val="Normal"/>
    <w:uiPriority w:val="34"/>
    <w:qFormat/>
    <w:rsid w:val="00186F65"/>
    <w:pPr>
      <w:ind w:left="720"/>
      <w:contextualSpacing/>
    </w:pPr>
  </w:style>
  <w:style w:type="paragraph" w:styleId="NoSpacing">
    <w:name w:val="No Spacing"/>
    <w:link w:val="NoSpacingChar"/>
    <w:uiPriority w:val="1"/>
    <w:qFormat/>
    <w:rsid w:val="00186F65"/>
    <w:pPr>
      <w:suppressAutoHyphens/>
      <w:spacing w:after="0" w:line="240" w:lineRule="auto"/>
    </w:pPr>
    <w:rPr>
      <w:rFonts w:ascii="Calibri" w:eastAsia="Calibri" w:hAnsi="Calibri" w:cs="Times New Roman"/>
      <w:lang w:val="en-US" w:eastAsia="ar-SA"/>
    </w:rPr>
  </w:style>
  <w:style w:type="character" w:customStyle="1" w:styleId="NoSpacingChar">
    <w:name w:val="No Spacing Char"/>
    <w:link w:val="NoSpacing"/>
    <w:uiPriority w:val="1"/>
    <w:rsid w:val="00186F65"/>
    <w:rPr>
      <w:rFonts w:ascii="Calibri" w:eastAsia="Calibri" w:hAnsi="Calibri" w:cs="Times New Roman"/>
      <w:lang w:val="en-US" w:eastAsia="ar-SA"/>
    </w:rPr>
  </w:style>
  <w:style w:type="paragraph" w:styleId="BalloonText">
    <w:name w:val="Balloon Text"/>
    <w:basedOn w:val="Normal"/>
    <w:link w:val="BalloonTextChar"/>
    <w:uiPriority w:val="99"/>
    <w:semiHidden/>
    <w:unhideWhenUsed/>
    <w:rsid w:val="00186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F65"/>
    <w:rPr>
      <w:rFonts w:ascii="Tahoma" w:eastAsia="Calibri" w:hAnsi="Tahoma" w:cs="Tahoma"/>
      <w:sz w:val="16"/>
      <w:szCs w:val="16"/>
    </w:rPr>
  </w:style>
  <w:style w:type="paragraph" w:styleId="EndnoteText">
    <w:name w:val="endnote text"/>
    <w:basedOn w:val="Normal"/>
    <w:link w:val="EndnoteTextChar"/>
    <w:uiPriority w:val="99"/>
    <w:semiHidden/>
    <w:unhideWhenUsed/>
    <w:rsid w:val="006408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08AE"/>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408AE"/>
    <w:rPr>
      <w:vertAlign w:val="superscript"/>
    </w:rPr>
  </w:style>
  <w:style w:type="character" w:styleId="Hyperlink">
    <w:name w:val="Hyperlink"/>
    <w:basedOn w:val="DefaultParagraphFont"/>
    <w:uiPriority w:val="99"/>
    <w:unhideWhenUsed/>
    <w:rsid w:val="00C401B5"/>
    <w:rPr>
      <w:color w:val="0000FF" w:themeColor="hyperlink"/>
      <w:u w:val="single"/>
    </w:rPr>
  </w:style>
  <w:style w:type="paragraph" w:styleId="HTMLPreformatted">
    <w:name w:val="HTML Preformatted"/>
    <w:basedOn w:val="Normal"/>
    <w:link w:val="HTMLPreformattedChar"/>
    <w:uiPriority w:val="99"/>
    <w:unhideWhenUsed/>
    <w:rsid w:val="0008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08344C"/>
    <w:rPr>
      <w:rFonts w:ascii="Courier New" w:eastAsia="Times New Roman" w:hAnsi="Courier New" w:cs="Courier New"/>
      <w:sz w:val="20"/>
      <w:szCs w:val="20"/>
      <w:lang w:eastAsia="lv-LV"/>
    </w:rPr>
  </w:style>
  <w:style w:type="paragraph" w:styleId="Header">
    <w:name w:val="header"/>
    <w:basedOn w:val="Normal"/>
    <w:link w:val="HeaderChar"/>
    <w:uiPriority w:val="99"/>
    <w:semiHidden/>
    <w:unhideWhenUsed/>
    <w:rsid w:val="008B065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8B065A"/>
    <w:rPr>
      <w:rFonts w:ascii="Calibri" w:eastAsia="Calibri" w:hAnsi="Calibri" w:cs="Times New Roman"/>
    </w:rPr>
  </w:style>
  <w:style w:type="paragraph" w:styleId="Footer">
    <w:name w:val="footer"/>
    <w:basedOn w:val="Normal"/>
    <w:link w:val="FooterChar"/>
    <w:uiPriority w:val="99"/>
    <w:unhideWhenUsed/>
    <w:rsid w:val="008B06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B065A"/>
    <w:rPr>
      <w:rFonts w:ascii="Calibri" w:eastAsia="Calibri" w:hAnsi="Calibri" w:cs="Times New Roman"/>
    </w:rPr>
  </w:style>
  <w:style w:type="character" w:customStyle="1" w:styleId="apple-converted-space">
    <w:name w:val="apple-converted-space"/>
    <w:basedOn w:val="DefaultParagraphFont"/>
    <w:rsid w:val="00A9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272565">
      <w:bodyDiv w:val="1"/>
      <w:marLeft w:val="0"/>
      <w:marRight w:val="0"/>
      <w:marTop w:val="0"/>
      <w:marBottom w:val="0"/>
      <w:divBdr>
        <w:top w:val="none" w:sz="0" w:space="0" w:color="auto"/>
        <w:left w:val="none" w:sz="0" w:space="0" w:color="auto"/>
        <w:bottom w:val="none" w:sz="0" w:space="0" w:color="auto"/>
        <w:right w:val="none" w:sz="0" w:space="0" w:color="auto"/>
      </w:divBdr>
    </w:div>
    <w:div w:id="183390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urisms@daugavpils.lv" TargetMode="External"/><Relationship Id="rId18" Type="http://schemas.openxmlformats.org/officeDocument/2006/relationships/hyperlink" Target="mailto:info@piedaugavas.lv" TargetMode="External"/><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ilmars.lociks@inbox.lv" TargetMode="External"/><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www.plostilatgale.lv"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visitdaugavpils.lv"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www.piedaugavas.lv"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C760EB-93E9-41EA-93F6-02E4A1112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14187</Words>
  <Characters>8088</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e5</dc:creator>
  <cp:keywords/>
  <dc:description/>
  <cp:lastModifiedBy>rdsthdfhrtdfh efwgfgdfsgsdfgf</cp:lastModifiedBy>
  <cp:revision>5</cp:revision>
  <cp:lastPrinted>2017-11-14T10:08:00Z</cp:lastPrinted>
  <dcterms:created xsi:type="dcterms:W3CDTF">2017-10-27T10:26:00Z</dcterms:created>
  <dcterms:modified xsi:type="dcterms:W3CDTF">2017-11-14T11:13:00Z</dcterms:modified>
</cp:coreProperties>
</file>